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0E33" w14:textId="5BDA8B6A" w:rsidR="0083070B" w:rsidRPr="00FC5586" w:rsidRDefault="004958C0">
      <w:pPr>
        <w:rPr>
          <w:rFonts w:asciiTheme="minorHAnsi" w:hAnsiTheme="minorHAnsi" w:cstheme="minorHAnsi"/>
        </w:rPr>
      </w:pPr>
      <w:r w:rsidRPr="00FC5586">
        <w:rPr>
          <w:rFonts w:asciiTheme="minorHAnsi" w:hAnsiTheme="minorHAnsi" w:cstheme="minorHAnsi"/>
        </w:rPr>
        <w:t xml:space="preserve">      </w:t>
      </w:r>
    </w:p>
    <w:p w14:paraId="1E626655" w14:textId="411BE8FD" w:rsidR="009D6BD7" w:rsidRPr="00FC5586" w:rsidRDefault="009D6BD7" w:rsidP="009D6BD7">
      <w:pPr>
        <w:jc w:val="center"/>
        <w:rPr>
          <w:rFonts w:asciiTheme="minorHAnsi" w:hAnsiTheme="minorHAnsi" w:cstheme="minorHAnsi"/>
          <w:b/>
          <w:sz w:val="36"/>
          <w:szCs w:val="36"/>
          <w:lang w:eastAsia="en-US"/>
        </w:rPr>
      </w:pPr>
      <w:r w:rsidRPr="00FC5586">
        <w:rPr>
          <w:rFonts w:asciiTheme="minorHAnsi" w:hAnsiTheme="minorHAnsi" w:cstheme="minorHAnsi"/>
          <w:b/>
          <w:sz w:val="36"/>
          <w:szCs w:val="36"/>
          <w:lang w:eastAsia="en-US"/>
        </w:rPr>
        <w:t>HISTORIC TECHNICAL PASSPORT – INSPECTION REPORT</w:t>
      </w:r>
    </w:p>
    <w:p w14:paraId="3FFC9668" w14:textId="77777777" w:rsidR="009D6BD7" w:rsidRPr="00FC5586" w:rsidRDefault="009D6BD7" w:rsidP="009D6BD7">
      <w:pPr>
        <w:ind w:left="-360"/>
        <w:rPr>
          <w:rFonts w:asciiTheme="minorHAnsi" w:hAnsiTheme="minorHAnsi" w:cstheme="minorHAnsi"/>
          <w:b/>
          <w:sz w:val="20"/>
          <w:szCs w:val="20"/>
        </w:rPr>
      </w:pPr>
    </w:p>
    <w:p w14:paraId="5822F137" w14:textId="47F3986F" w:rsidR="009D6BD7" w:rsidRPr="00FC5586" w:rsidRDefault="009D6BD7" w:rsidP="009D6BD7">
      <w:pPr>
        <w:tabs>
          <w:tab w:val="left" w:pos="284"/>
          <w:tab w:val="right" w:leader="dot" w:pos="9214"/>
          <w:tab w:val="left" w:pos="9550"/>
        </w:tabs>
        <w:spacing w:before="60" w:after="60" w:line="360" w:lineRule="auto"/>
        <w:jc w:val="both"/>
        <w:rPr>
          <w:rFonts w:asciiTheme="minorHAnsi" w:hAnsiTheme="minorHAnsi" w:cstheme="minorHAnsi"/>
          <w:bCs/>
          <w:sz w:val="20"/>
          <w:szCs w:val="20"/>
        </w:rPr>
      </w:pPr>
      <w:r w:rsidRPr="00FC5586">
        <w:rPr>
          <w:rFonts w:asciiTheme="minorHAnsi" w:hAnsiTheme="minorHAnsi" w:cstheme="minorHAnsi"/>
          <w:b/>
          <w:sz w:val="20"/>
          <w:szCs w:val="20"/>
        </w:rPr>
        <w:t>Reference Number:</w:t>
      </w:r>
      <w:r w:rsidRPr="00FC5586">
        <w:rPr>
          <w:rFonts w:asciiTheme="minorHAnsi" w:hAnsiTheme="minorHAnsi" w:cstheme="minorHAnsi"/>
          <w:bCs/>
          <w:sz w:val="20"/>
          <w:szCs w:val="20"/>
        </w:rPr>
        <w:tab/>
      </w:r>
      <w:r w:rsidRPr="00FC5586">
        <w:rPr>
          <w:rFonts w:asciiTheme="minorHAnsi" w:hAnsiTheme="minorHAnsi" w:cstheme="minorHAnsi"/>
          <w:bCs/>
          <w:sz w:val="20"/>
          <w:szCs w:val="20"/>
        </w:rPr>
        <w:tab/>
      </w:r>
    </w:p>
    <w:p w14:paraId="4F8CB83A" w14:textId="77777777" w:rsidR="009D6BD7" w:rsidRPr="00FC5586" w:rsidRDefault="009D6BD7" w:rsidP="009D6BD7">
      <w:pPr>
        <w:tabs>
          <w:tab w:val="left" w:pos="284"/>
          <w:tab w:val="right" w:leader="dot" w:pos="5954"/>
          <w:tab w:val="left" w:pos="6237"/>
          <w:tab w:val="right" w:leader="dot" w:pos="9214"/>
        </w:tabs>
        <w:spacing w:before="60" w:after="60" w:line="360" w:lineRule="auto"/>
        <w:ind w:right="-22"/>
        <w:jc w:val="both"/>
        <w:rPr>
          <w:rFonts w:asciiTheme="minorHAnsi" w:hAnsiTheme="minorHAnsi" w:cstheme="minorHAnsi"/>
          <w:sz w:val="20"/>
          <w:szCs w:val="20"/>
        </w:rPr>
      </w:pPr>
      <w:r w:rsidRPr="00FC5586">
        <w:rPr>
          <w:rFonts w:asciiTheme="minorHAnsi" w:hAnsiTheme="minorHAnsi" w:cstheme="minorHAnsi"/>
          <w:b/>
          <w:sz w:val="20"/>
          <w:szCs w:val="20"/>
        </w:rPr>
        <w:t>Owner:</w:t>
      </w:r>
      <w:r w:rsidRPr="00FC5586">
        <w:rPr>
          <w:rFonts w:asciiTheme="minorHAnsi" w:hAnsiTheme="minorHAnsi" w:cstheme="minorHAnsi"/>
          <w:sz w:val="20"/>
          <w:szCs w:val="20"/>
        </w:rPr>
        <w:t xml:space="preserve"> </w:t>
      </w:r>
      <w:r w:rsidRPr="00FC5586">
        <w:rPr>
          <w:rFonts w:asciiTheme="minorHAnsi" w:hAnsiTheme="minorHAnsi" w:cstheme="minorHAnsi"/>
          <w:sz w:val="20"/>
          <w:szCs w:val="20"/>
        </w:rPr>
        <w:tab/>
      </w:r>
      <w:r w:rsidRPr="00FC5586">
        <w:rPr>
          <w:rFonts w:asciiTheme="minorHAnsi" w:hAnsiTheme="minorHAnsi" w:cstheme="minorHAnsi"/>
          <w:sz w:val="20"/>
          <w:szCs w:val="20"/>
        </w:rPr>
        <w:tab/>
      </w:r>
      <w:r w:rsidRPr="00FC5586">
        <w:rPr>
          <w:rFonts w:asciiTheme="minorHAnsi" w:hAnsiTheme="minorHAnsi" w:cstheme="minorHAnsi"/>
          <w:b/>
          <w:sz w:val="20"/>
          <w:szCs w:val="20"/>
        </w:rPr>
        <w:t>Phone:</w:t>
      </w:r>
      <w:r w:rsidRPr="00FC5586">
        <w:rPr>
          <w:rFonts w:asciiTheme="minorHAnsi" w:hAnsiTheme="minorHAnsi" w:cstheme="minorHAnsi"/>
          <w:sz w:val="20"/>
          <w:szCs w:val="20"/>
        </w:rPr>
        <w:t xml:space="preserve"> </w:t>
      </w:r>
      <w:r w:rsidRPr="00FC5586">
        <w:rPr>
          <w:rFonts w:asciiTheme="minorHAnsi" w:hAnsiTheme="minorHAnsi" w:cstheme="minorHAnsi"/>
          <w:sz w:val="20"/>
          <w:szCs w:val="20"/>
        </w:rPr>
        <w:tab/>
      </w:r>
    </w:p>
    <w:p w14:paraId="64845C77" w14:textId="672BB86F" w:rsidR="009D6BD7" w:rsidRPr="00FC5586" w:rsidRDefault="009D6BD7" w:rsidP="009D6BD7">
      <w:pPr>
        <w:tabs>
          <w:tab w:val="left" w:pos="284"/>
          <w:tab w:val="right" w:leader="dot" w:pos="9214"/>
        </w:tabs>
        <w:spacing w:before="60" w:after="60" w:line="360" w:lineRule="auto"/>
        <w:jc w:val="both"/>
        <w:rPr>
          <w:rFonts w:asciiTheme="minorHAnsi" w:hAnsiTheme="minorHAnsi" w:cstheme="minorHAnsi"/>
          <w:bCs/>
          <w:sz w:val="20"/>
          <w:szCs w:val="20"/>
        </w:rPr>
      </w:pPr>
      <w:r w:rsidRPr="00FC5586">
        <w:rPr>
          <w:rFonts w:asciiTheme="minorHAnsi" w:hAnsiTheme="minorHAnsi" w:cstheme="minorHAnsi"/>
          <w:b/>
          <w:sz w:val="20"/>
          <w:szCs w:val="20"/>
        </w:rPr>
        <w:t>Make/Model:</w:t>
      </w:r>
      <w:r w:rsidRPr="00FC5586">
        <w:rPr>
          <w:rFonts w:asciiTheme="minorHAnsi" w:hAnsiTheme="minorHAnsi" w:cstheme="minorHAnsi"/>
          <w:bCs/>
          <w:sz w:val="20"/>
          <w:szCs w:val="20"/>
        </w:rPr>
        <w:tab/>
      </w:r>
    </w:p>
    <w:p w14:paraId="134F5990" w14:textId="420DC659" w:rsidR="009D6BD7" w:rsidRPr="00FC5586" w:rsidRDefault="009D6BD7" w:rsidP="009D6BD7">
      <w:pPr>
        <w:tabs>
          <w:tab w:val="left" w:pos="284"/>
          <w:tab w:val="right" w:leader="dot" w:pos="5954"/>
          <w:tab w:val="left" w:pos="6237"/>
          <w:tab w:val="right" w:leader="dot" w:pos="9214"/>
        </w:tabs>
        <w:spacing w:before="60" w:after="60" w:line="360" w:lineRule="auto"/>
        <w:ind w:right="-22"/>
        <w:jc w:val="both"/>
        <w:rPr>
          <w:rFonts w:asciiTheme="minorHAnsi" w:hAnsiTheme="minorHAnsi" w:cstheme="minorHAnsi"/>
          <w:sz w:val="20"/>
          <w:szCs w:val="20"/>
        </w:rPr>
      </w:pPr>
      <w:r w:rsidRPr="00FC5586">
        <w:rPr>
          <w:rFonts w:asciiTheme="minorHAnsi" w:hAnsiTheme="minorHAnsi" w:cstheme="minorHAnsi"/>
          <w:b/>
          <w:sz w:val="20"/>
          <w:szCs w:val="20"/>
        </w:rPr>
        <w:t>Engine Type:</w:t>
      </w:r>
      <w:r w:rsidRPr="00FC5586">
        <w:rPr>
          <w:rFonts w:asciiTheme="minorHAnsi" w:hAnsiTheme="minorHAnsi" w:cstheme="minorHAnsi"/>
          <w:sz w:val="20"/>
          <w:szCs w:val="20"/>
        </w:rPr>
        <w:t xml:space="preserve"> </w:t>
      </w:r>
      <w:r w:rsidRPr="00FC5586">
        <w:rPr>
          <w:rFonts w:asciiTheme="minorHAnsi" w:hAnsiTheme="minorHAnsi" w:cstheme="minorHAnsi"/>
          <w:sz w:val="20"/>
          <w:szCs w:val="20"/>
        </w:rPr>
        <w:tab/>
      </w:r>
      <w:r w:rsidRPr="00FC5586">
        <w:rPr>
          <w:rFonts w:asciiTheme="minorHAnsi" w:hAnsiTheme="minorHAnsi" w:cstheme="minorHAnsi"/>
          <w:sz w:val="20"/>
          <w:szCs w:val="20"/>
        </w:rPr>
        <w:tab/>
      </w:r>
      <w:r w:rsidRPr="00FC5586">
        <w:rPr>
          <w:rFonts w:asciiTheme="minorHAnsi" w:hAnsiTheme="minorHAnsi" w:cstheme="minorHAnsi"/>
          <w:b/>
          <w:sz w:val="20"/>
          <w:szCs w:val="20"/>
        </w:rPr>
        <w:t>Cylinder Capacity:</w:t>
      </w:r>
      <w:r w:rsidRPr="00FC5586">
        <w:rPr>
          <w:rFonts w:asciiTheme="minorHAnsi" w:hAnsiTheme="minorHAnsi" w:cstheme="minorHAnsi"/>
          <w:sz w:val="20"/>
          <w:szCs w:val="20"/>
        </w:rPr>
        <w:t xml:space="preserve"> </w:t>
      </w:r>
      <w:r w:rsidRPr="00FC5586">
        <w:rPr>
          <w:rFonts w:asciiTheme="minorHAnsi" w:hAnsiTheme="minorHAnsi" w:cstheme="minorHAnsi"/>
          <w:sz w:val="20"/>
          <w:szCs w:val="20"/>
        </w:rPr>
        <w:tab/>
      </w:r>
    </w:p>
    <w:p w14:paraId="44DC2170" w14:textId="77777777" w:rsidR="009D6BD7" w:rsidRPr="00FC5586" w:rsidRDefault="009D6BD7" w:rsidP="009D6BD7">
      <w:pPr>
        <w:tabs>
          <w:tab w:val="left" w:pos="284"/>
          <w:tab w:val="right" w:leader="dot" w:pos="5954"/>
          <w:tab w:val="left" w:pos="6237"/>
          <w:tab w:val="right" w:leader="dot" w:pos="9214"/>
        </w:tabs>
        <w:spacing w:before="60" w:after="60" w:line="360" w:lineRule="auto"/>
        <w:ind w:right="-22"/>
        <w:jc w:val="both"/>
        <w:rPr>
          <w:rFonts w:asciiTheme="minorHAnsi" w:hAnsiTheme="minorHAnsi" w:cstheme="minorHAnsi"/>
          <w:sz w:val="20"/>
          <w:szCs w:val="20"/>
        </w:rPr>
      </w:pPr>
      <w:r w:rsidRPr="00FC5586">
        <w:rPr>
          <w:rFonts w:asciiTheme="minorHAnsi" w:hAnsiTheme="minorHAnsi" w:cstheme="minorHAnsi"/>
          <w:b/>
          <w:sz w:val="20"/>
          <w:szCs w:val="20"/>
        </w:rPr>
        <w:t>Signature:</w:t>
      </w:r>
      <w:r w:rsidRPr="00FC5586">
        <w:rPr>
          <w:rFonts w:asciiTheme="minorHAnsi" w:hAnsiTheme="minorHAnsi" w:cstheme="minorHAnsi"/>
          <w:sz w:val="20"/>
          <w:szCs w:val="20"/>
        </w:rPr>
        <w:t xml:space="preserve"> </w:t>
      </w:r>
      <w:r w:rsidRPr="00FC5586">
        <w:rPr>
          <w:rFonts w:asciiTheme="minorHAnsi" w:hAnsiTheme="minorHAnsi" w:cstheme="minorHAnsi"/>
          <w:sz w:val="20"/>
          <w:szCs w:val="20"/>
        </w:rPr>
        <w:tab/>
      </w:r>
      <w:r w:rsidRPr="00FC5586">
        <w:rPr>
          <w:rFonts w:asciiTheme="minorHAnsi" w:hAnsiTheme="minorHAnsi" w:cstheme="minorHAnsi"/>
          <w:sz w:val="20"/>
          <w:szCs w:val="20"/>
        </w:rPr>
        <w:tab/>
      </w:r>
      <w:r w:rsidRPr="00FC5586">
        <w:rPr>
          <w:rFonts w:asciiTheme="minorHAnsi" w:hAnsiTheme="minorHAnsi" w:cstheme="minorHAnsi"/>
          <w:b/>
          <w:sz w:val="20"/>
          <w:szCs w:val="20"/>
        </w:rPr>
        <w:t>Date:</w:t>
      </w:r>
      <w:r w:rsidRPr="00FC5586">
        <w:rPr>
          <w:rFonts w:asciiTheme="minorHAnsi" w:hAnsiTheme="minorHAnsi" w:cstheme="minorHAnsi"/>
          <w:sz w:val="20"/>
          <w:szCs w:val="20"/>
        </w:rPr>
        <w:t xml:space="preserve"> </w:t>
      </w:r>
      <w:r w:rsidRPr="00FC5586">
        <w:rPr>
          <w:rFonts w:asciiTheme="minorHAnsi" w:hAnsiTheme="minorHAnsi" w:cstheme="minorHAnsi"/>
          <w:sz w:val="20"/>
          <w:szCs w:val="20"/>
        </w:rPr>
        <w:tab/>
      </w:r>
    </w:p>
    <w:p w14:paraId="7B94B999" w14:textId="77777777" w:rsidR="000E1BAD" w:rsidRPr="00FC5586" w:rsidRDefault="000E1BAD" w:rsidP="000E1BAD">
      <w:pPr>
        <w:pBdr>
          <w:top w:val="single" w:sz="4" w:space="1" w:color="auto"/>
          <w:left w:val="single" w:sz="4" w:space="4" w:color="auto"/>
          <w:bottom w:val="single" w:sz="4" w:space="16" w:color="auto"/>
          <w:right w:val="single" w:sz="4" w:space="4" w:color="auto"/>
        </w:pBdr>
        <w:shd w:val="clear" w:color="auto" w:fill="E0E0E0"/>
        <w:ind w:left="-360"/>
        <w:rPr>
          <w:rFonts w:asciiTheme="minorHAnsi" w:hAnsiTheme="minorHAnsi" w:cstheme="minorHAnsi"/>
          <w:b/>
          <w:sz w:val="20"/>
          <w:szCs w:val="20"/>
        </w:rPr>
      </w:pPr>
    </w:p>
    <w:p w14:paraId="13A118D2" w14:textId="7CAAE983" w:rsidR="000E1BAD" w:rsidRPr="00FC5586" w:rsidRDefault="000E1BAD" w:rsidP="000E1BAD">
      <w:pPr>
        <w:pBdr>
          <w:top w:val="single" w:sz="4" w:space="1" w:color="auto"/>
          <w:left w:val="single" w:sz="4" w:space="4" w:color="auto"/>
          <w:bottom w:val="single" w:sz="4" w:space="16" w:color="auto"/>
          <w:right w:val="single" w:sz="4" w:space="4" w:color="auto"/>
        </w:pBdr>
        <w:shd w:val="clear" w:color="auto" w:fill="E0E0E0"/>
        <w:ind w:left="-360"/>
        <w:rPr>
          <w:rFonts w:asciiTheme="minorHAnsi" w:hAnsiTheme="minorHAnsi" w:cstheme="minorHAnsi"/>
          <w:b/>
          <w:i/>
          <w:sz w:val="20"/>
          <w:szCs w:val="20"/>
        </w:rPr>
      </w:pPr>
      <w:r w:rsidRPr="00FC5586">
        <w:rPr>
          <w:rFonts w:asciiTheme="minorHAnsi" w:hAnsiTheme="minorHAnsi" w:cstheme="minorHAnsi"/>
          <w:b/>
          <w:i/>
          <w:sz w:val="20"/>
          <w:szCs w:val="20"/>
        </w:rPr>
        <w:t xml:space="preserve">Vehicle Conforms to Historic Technical Passport Document               </w:t>
      </w:r>
      <w:r w:rsidRPr="00FC5586">
        <w:rPr>
          <w:rFonts w:asciiTheme="minorHAnsi" w:hAnsiTheme="minorHAnsi" w:cstheme="minorHAnsi"/>
          <w:b/>
          <w:i/>
          <w:sz w:val="20"/>
          <w:szCs w:val="20"/>
        </w:rPr>
        <w:tab/>
        <w:t xml:space="preserve">                     YES / NO</w:t>
      </w:r>
    </w:p>
    <w:p w14:paraId="2641FC0B" w14:textId="77777777" w:rsidR="000E1BAD" w:rsidRPr="00FC5586" w:rsidRDefault="000E1BAD" w:rsidP="000E1BAD">
      <w:pPr>
        <w:ind w:left="-360"/>
        <w:rPr>
          <w:rFonts w:asciiTheme="minorHAnsi" w:hAnsiTheme="minorHAnsi" w:cstheme="minorHAnsi"/>
          <w:b/>
          <w:sz w:val="20"/>
          <w:szCs w:val="20"/>
        </w:rPr>
      </w:pPr>
    </w:p>
    <w:p w14:paraId="4C6EFDF9" w14:textId="549328C2" w:rsidR="000E1BAD" w:rsidRPr="00FC5586" w:rsidRDefault="000E1BAD" w:rsidP="000E1BAD">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1.1 Chassis Frame:</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59121A57" w14:textId="77777777" w:rsidR="000E1BAD" w:rsidRPr="00FC5586" w:rsidRDefault="000E1BAD" w:rsidP="000E1BAD">
      <w:pPr>
        <w:tabs>
          <w:tab w:val="left" w:pos="284"/>
          <w:tab w:val="right" w:leader="dot" w:pos="9214"/>
          <w:tab w:val="left" w:pos="9550"/>
        </w:tabs>
        <w:spacing w:before="60" w:after="60" w:line="360" w:lineRule="auto"/>
        <w:jc w:val="both"/>
        <w:rPr>
          <w:rFonts w:asciiTheme="minorHAnsi" w:hAnsiTheme="minorHAnsi" w:cstheme="minorHAnsi"/>
          <w:b/>
          <w:sz w:val="16"/>
          <w:szCs w:val="16"/>
        </w:rPr>
      </w:pPr>
      <w:r w:rsidRPr="00FC5586">
        <w:rPr>
          <w:rFonts w:asciiTheme="minorHAnsi" w:hAnsiTheme="minorHAnsi" w:cstheme="minorHAnsi"/>
          <w:b/>
          <w:sz w:val="16"/>
          <w:szCs w:val="16"/>
        </w:rPr>
        <w:t>1.2 Front Suspension:</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p>
    <w:p w14:paraId="26895020" w14:textId="77777777" w:rsidR="000E1BAD" w:rsidRPr="00FC5586" w:rsidRDefault="000E1BAD" w:rsidP="000E1BAD">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1.3 Rear Suspension:</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7CD3B144" w14:textId="5F8FC2DC" w:rsidR="000E1BAD" w:rsidRPr="00FC5586" w:rsidRDefault="00077B93" w:rsidP="000E1BAD">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2.1 Engine</w:t>
      </w:r>
      <w:r w:rsidR="000E1BAD" w:rsidRPr="00FC5586">
        <w:rPr>
          <w:rFonts w:asciiTheme="minorHAnsi" w:hAnsiTheme="minorHAnsi" w:cstheme="minorHAnsi"/>
          <w:b/>
          <w:sz w:val="16"/>
          <w:szCs w:val="16"/>
        </w:rPr>
        <w:t>:</w:t>
      </w:r>
      <w:r w:rsidR="000E1BAD" w:rsidRPr="00FC5586">
        <w:rPr>
          <w:rFonts w:asciiTheme="minorHAnsi" w:hAnsiTheme="minorHAnsi" w:cstheme="minorHAnsi"/>
          <w:bCs/>
          <w:sz w:val="16"/>
          <w:szCs w:val="16"/>
        </w:rPr>
        <w:tab/>
      </w:r>
      <w:r w:rsidR="000E1BAD" w:rsidRPr="00FC5586">
        <w:rPr>
          <w:rFonts w:asciiTheme="minorHAnsi" w:hAnsiTheme="minorHAnsi" w:cstheme="minorHAnsi"/>
          <w:b/>
          <w:sz w:val="16"/>
          <w:szCs w:val="16"/>
        </w:rPr>
        <w:t xml:space="preserve">Yes/No      </w:t>
      </w:r>
      <w:r w:rsidR="000E1BAD" w:rsidRPr="00FC5586">
        <w:rPr>
          <w:rFonts w:asciiTheme="minorHAnsi" w:hAnsiTheme="minorHAnsi" w:cstheme="minorHAnsi"/>
          <w:sz w:val="16"/>
          <w:szCs w:val="16"/>
        </w:rPr>
        <w:t xml:space="preserve"> </w:t>
      </w:r>
    </w:p>
    <w:p w14:paraId="60446F25" w14:textId="7D43D95B" w:rsidR="000E1BAD" w:rsidRPr="00FC5586" w:rsidRDefault="00077B93" w:rsidP="000E1BAD">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2</w:t>
      </w:r>
      <w:r w:rsidR="000E1BAD" w:rsidRPr="00FC5586">
        <w:rPr>
          <w:rFonts w:asciiTheme="minorHAnsi" w:hAnsiTheme="minorHAnsi" w:cstheme="minorHAnsi"/>
          <w:b/>
          <w:sz w:val="16"/>
          <w:szCs w:val="16"/>
        </w:rPr>
        <w:t>.</w:t>
      </w:r>
      <w:r w:rsidRPr="00FC5586">
        <w:rPr>
          <w:rFonts w:asciiTheme="minorHAnsi" w:hAnsiTheme="minorHAnsi" w:cstheme="minorHAnsi"/>
          <w:b/>
          <w:sz w:val="16"/>
          <w:szCs w:val="16"/>
        </w:rPr>
        <w:t>2</w:t>
      </w:r>
      <w:r w:rsidR="000E1BAD" w:rsidRPr="00FC5586">
        <w:rPr>
          <w:rFonts w:asciiTheme="minorHAnsi" w:hAnsiTheme="minorHAnsi" w:cstheme="minorHAnsi"/>
          <w:b/>
          <w:sz w:val="16"/>
          <w:szCs w:val="16"/>
        </w:rPr>
        <w:t xml:space="preserve"> </w:t>
      </w:r>
      <w:r w:rsidRPr="00FC5586">
        <w:rPr>
          <w:rFonts w:asciiTheme="minorHAnsi" w:hAnsiTheme="minorHAnsi" w:cstheme="minorHAnsi"/>
          <w:b/>
          <w:sz w:val="16"/>
          <w:szCs w:val="16"/>
        </w:rPr>
        <w:t>Ignition</w:t>
      </w:r>
      <w:r w:rsidR="000E1BAD" w:rsidRPr="00FC5586">
        <w:rPr>
          <w:rFonts w:asciiTheme="minorHAnsi" w:hAnsiTheme="minorHAnsi" w:cstheme="minorHAnsi"/>
          <w:b/>
          <w:sz w:val="16"/>
          <w:szCs w:val="16"/>
        </w:rPr>
        <w:t>:</w:t>
      </w:r>
      <w:r w:rsidR="000E1BAD" w:rsidRPr="00FC5586">
        <w:rPr>
          <w:rFonts w:asciiTheme="minorHAnsi" w:hAnsiTheme="minorHAnsi" w:cstheme="minorHAnsi"/>
          <w:bCs/>
          <w:sz w:val="16"/>
          <w:szCs w:val="16"/>
        </w:rPr>
        <w:tab/>
      </w:r>
      <w:r w:rsidR="000E1BAD" w:rsidRPr="00FC5586">
        <w:rPr>
          <w:rFonts w:asciiTheme="minorHAnsi" w:hAnsiTheme="minorHAnsi" w:cstheme="minorHAnsi"/>
          <w:b/>
          <w:sz w:val="16"/>
          <w:szCs w:val="16"/>
        </w:rPr>
        <w:t xml:space="preserve">Yes/No      </w:t>
      </w:r>
      <w:r w:rsidR="000E1BAD" w:rsidRPr="00FC5586">
        <w:rPr>
          <w:rFonts w:asciiTheme="minorHAnsi" w:hAnsiTheme="minorHAnsi" w:cstheme="minorHAnsi"/>
          <w:sz w:val="16"/>
          <w:szCs w:val="16"/>
        </w:rPr>
        <w:t xml:space="preserve"> </w:t>
      </w:r>
    </w:p>
    <w:p w14:paraId="3C68B895" w14:textId="5EFCFB8C" w:rsidR="000E1BAD" w:rsidRPr="00FC5586" w:rsidRDefault="000E1BAD" w:rsidP="000E1BAD">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2.</w:t>
      </w:r>
      <w:r w:rsidR="00077B93" w:rsidRPr="00FC5586">
        <w:rPr>
          <w:rFonts w:asciiTheme="minorHAnsi" w:hAnsiTheme="minorHAnsi" w:cstheme="minorHAnsi"/>
          <w:b/>
          <w:sz w:val="16"/>
          <w:szCs w:val="16"/>
        </w:rPr>
        <w:t>3</w:t>
      </w:r>
      <w:r w:rsidRPr="00FC5586">
        <w:rPr>
          <w:rFonts w:asciiTheme="minorHAnsi" w:hAnsiTheme="minorHAnsi" w:cstheme="minorHAnsi"/>
          <w:b/>
          <w:sz w:val="16"/>
          <w:szCs w:val="16"/>
        </w:rPr>
        <w:t xml:space="preserve"> </w:t>
      </w:r>
      <w:r w:rsidR="00077B93" w:rsidRPr="00FC5586">
        <w:rPr>
          <w:rFonts w:asciiTheme="minorHAnsi" w:hAnsiTheme="minorHAnsi" w:cstheme="minorHAnsi"/>
          <w:b/>
          <w:sz w:val="16"/>
          <w:szCs w:val="16"/>
        </w:rPr>
        <w:t>Fuel Feed</w:t>
      </w:r>
      <w:r w:rsidRPr="00FC5586">
        <w:rPr>
          <w:rFonts w:asciiTheme="minorHAnsi" w:hAnsiTheme="minorHAnsi" w:cstheme="minorHAnsi"/>
          <w:b/>
          <w:sz w:val="16"/>
          <w:szCs w:val="16"/>
        </w:rPr>
        <w:t>:</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34E5ED6F" w14:textId="607CF6DB"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2.4 Fuel System:</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73D28E6B" w14:textId="37E0958F"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2.5 Lubrication:</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6FAE8991" w14:textId="2D32F6BD"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3.1 Gearbox:</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61A487BB" w14:textId="2F8655A3"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3.2 Final Drive:</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7FF7FEDA" w14:textId="3A1160F9"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4.1 Brakes:</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67F8DCF1" w14:textId="522EABA5"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4.2 Steering:</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5140EB2E" w14:textId="60BB6FFF"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5.1 Wheels:</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428B378D" w14:textId="74FFD3ED"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6.1 Body:</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71DEEF04" w14:textId="5C7486DF"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6.2 Aerodynamic Devices:</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7590ED7A" w14:textId="3DB2E3D0"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6.3 Lighting:</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53F34845" w14:textId="50CE22A4" w:rsidR="00077B93" w:rsidRPr="00FC5586" w:rsidRDefault="00077B93" w:rsidP="00077B93">
      <w:pPr>
        <w:tabs>
          <w:tab w:val="left" w:pos="284"/>
          <w:tab w:val="right" w:leader="dot" w:pos="9214"/>
          <w:tab w:val="left" w:pos="9550"/>
        </w:tabs>
        <w:spacing w:before="60" w:after="60" w:line="360" w:lineRule="auto"/>
        <w:jc w:val="both"/>
        <w:rPr>
          <w:rFonts w:asciiTheme="minorHAnsi" w:hAnsiTheme="minorHAnsi" w:cstheme="minorHAnsi"/>
          <w:sz w:val="16"/>
          <w:szCs w:val="16"/>
        </w:rPr>
      </w:pPr>
      <w:r w:rsidRPr="00FC5586">
        <w:rPr>
          <w:rFonts w:asciiTheme="minorHAnsi" w:hAnsiTheme="minorHAnsi" w:cstheme="minorHAnsi"/>
          <w:b/>
          <w:sz w:val="16"/>
          <w:szCs w:val="16"/>
        </w:rPr>
        <w:t>7.1 Dimensions:</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r w:rsidRPr="00FC5586">
        <w:rPr>
          <w:rFonts w:asciiTheme="minorHAnsi" w:hAnsiTheme="minorHAnsi" w:cstheme="minorHAnsi"/>
          <w:sz w:val="16"/>
          <w:szCs w:val="16"/>
        </w:rPr>
        <w:t xml:space="preserve"> </w:t>
      </w:r>
    </w:p>
    <w:p w14:paraId="647E9F64" w14:textId="77777777" w:rsidR="00013A7C" w:rsidRPr="00FC5586" w:rsidRDefault="00013A7C" w:rsidP="00013A7C">
      <w:pPr>
        <w:tabs>
          <w:tab w:val="left" w:pos="284"/>
          <w:tab w:val="right" w:leader="dot" w:pos="9214"/>
          <w:tab w:val="left" w:pos="9550"/>
        </w:tabs>
        <w:spacing w:before="60" w:after="60" w:line="360" w:lineRule="auto"/>
        <w:jc w:val="both"/>
        <w:rPr>
          <w:rFonts w:asciiTheme="minorHAnsi" w:hAnsiTheme="minorHAnsi" w:cstheme="minorHAnsi"/>
          <w:b/>
          <w:sz w:val="16"/>
          <w:szCs w:val="16"/>
        </w:rPr>
      </w:pPr>
      <w:r w:rsidRPr="00FC5586">
        <w:rPr>
          <w:rFonts w:asciiTheme="minorHAnsi" w:hAnsiTheme="minorHAnsi" w:cstheme="minorHAnsi"/>
          <w:b/>
          <w:sz w:val="16"/>
          <w:szCs w:val="16"/>
        </w:rPr>
        <w:t>Photographs Comply:</w:t>
      </w:r>
      <w:r w:rsidRPr="00FC5586">
        <w:rPr>
          <w:rFonts w:asciiTheme="minorHAnsi" w:hAnsiTheme="minorHAnsi" w:cstheme="minorHAnsi"/>
          <w:bCs/>
          <w:sz w:val="16"/>
          <w:szCs w:val="16"/>
        </w:rPr>
        <w:tab/>
      </w:r>
      <w:r w:rsidRPr="00FC5586">
        <w:rPr>
          <w:rFonts w:asciiTheme="minorHAnsi" w:hAnsiTheme="minorHAnsi" w:cstheme="minorHAnsi"/>
          <w:b/>
          <w:sz w:val="16"/>
          <w:szCs w:val="16"/>
        </w:rPr>
        <w:t xml:space="preserve">Yes/No </w:t>
      </w:r>
    </w:p>
    <w:p w14:paraId="68B5A17B" w14:textId="77777777" w:rsidR="00013A7C" w:rsidRPr="00FC5586" w:rsidRDefault="00013A7C" w:rsidP="00013A7C">
      <w:pPr>
        <w:tabs>
          <w:tab w:val="left" w:pos="284"/>
          <w:tab w:val="right" w:leader="dot" w:pos="9214"/>
          <w:tab w:val="left" w:pos="9550"/>
        </w:tabs>
        <w:spacing w:before="60" w:after="60" w:line="360" w:lineRule="auto"/>
        <w:jc w:val="both"/>
        <w:rPr>
          <w:rFonts w:asciiTheme="minorHAnsi" w:hAnsiTheme="minorHAnsi" w:cstheme="minorHAnsi"/>
          <w:b/>
          <w:sz w:val="16"/>
          <w:szCs w:val="16"/>
        </w:rPr>
      </w:pPr>
      <w:r w:rsidRPr="00FC5586">
        <w:rPr>
          <w:rFonts w:asciiTheme="minorHAnsi" w:hAnsiTheme="minorHAnsi" w:cstheme="minorHAnsi"/>
          <w:b/>
          <w:sz w:val="16"/>
          <w:szCs w:val="16"/>
        </w:rPr>
        <w:t>Comments:</w:t>
      </w:r>
      <w:r w:rsidRPr="00FC5586">
        <w:rPr>
          <w:rFonts w:asciiTheme="minorHAnsi" w:hAnsiTheme="minorHAnsi" w:cstheme="minorHAnsi"/>
          <w:bCs/>
          <w:sz w:val="16"/>
          <w:szCs w:val="16"/>
        </w:rPr>
        <w:tab/>
      </w:r>
    </w:p>
    <w:p w14:paraId="1B00E9F1" w14:textId="77777777" w:rsidR="00013A7C" w:rsidRPr="00FC5586" w:rsidRDefault="00013A7C" w:rsidP="00013A7C">
      <w:pPr>
        <w:tabs>
          <w:tab w:val="left" w:pos="284"/>
          <w:tab w:val="right" w:leader="dot" w:pos="9214"/>
          <w:tab w:val="left" w:pos="9550"/>
        </w:tabs>
        <w:spacing w:before="60" w:after="60" w:line="360" w:lineRule="auto"/>
        <w:jc w:val="both"/>
        <w:rPr>
          <w:rFonts w:asciiTheme="minorHAnsi" w:hAnsiTheme="minorHAnsi" w:cstheme="minorHAnsi"/>
          <w:bCs/>
          <w:sz w:val="16"/>
          <w:szCs w:val="16"/>
        </w:rPr>
      </w:pPr>
      <w:r w:rsidRPr="00FC5586">
        <w:rPr>
          <w:rFonts w:asciiTheme="minorHAnsi" w:hAnsiTheme="minorHAnsi" w:cstheme="minorHAnsi"/>
          <w:bCs/>
          <w:sz w:val="16"/>
          <w:szCs w:val="16"/>
        </w:rPr>
        <w:tab/>
      </w:r>
      <w:r w:rsidRPr="00FC5586">
        <w:rPr>
          <w:rFonts w:asciiTheme="minorHAnsi" w:hAnsiTheme="minorHAnsi" w:cstheme="minorHAnsi"/>
          <w:bCs/>
          <w:sz w:val="16"/>
          <w:szCs w:val="16"/>
        </w:rPr>
        <w:tab/>
      </w:r>
    </w:p>
    <w:p w14:paraId="0D1B7881" w14:textId="77777777" w:rsidR="00013A7C" w:rsidRPr="00FC5586" w:rsidRDefault="00013A7C" w:rsidP="00013A7C">
      <w:pPr>
        <w:tabs>
          <w:tab w:val="left" w:pos="284"/>
          <w:tab w:val="right" w:leader="dot" w:pos="9214"/>
          <w:tab w:val="left" w:pos="9550"/>
        </w:tabs>
        <w:spacing w:before="60" w:after="60" w:line="360" w:lineRule="auto"/>
        <w:jc w:val="both"/>
        <w:rPr>
          <w:rFonts w:asciiTheme="minorHAnsi" w:hAnsiTheme="minorHAnsi" w:cstheme="minorHAnsi"/>
          <w:b/>
          <w:sz w:val="16"/>
          <w:szCs w:val="16"/>
        </w:rPr>
      </w:pPr>
      <w:r w:rsidRPr="00FC5586">
        <w:rPr>
          <w:rFonts w:asciiTheme="minorHAnsi" w:hAnsiTheme="minorHAnsi" w:cstheme="minorHAnsi"/>
          <w:bCs/>
          <w:sz w:val="16"/>
          <w:szCs w:val="16"/>
        </w:rPr>
        <w:tab/>
      </w:r>
      <w:r w:rsidRPr="00FC5586">
        <w:rPr>
          <w:rFonts w:asciiTheme="minorHAnsi" w:hAnsiTheme="minorHAnsi" w:cstheme="minorHAnsi"/>
          <w:bCs/>
          <w:sz w:val="16"/>
          <w:szCs w:val="16"/>
        </w:rPr>
        <w:tab/>
      </w:r>
    </w:p>
    <w:p w14:paraId="71EA97F2" w14:textId="77777777" w:rsidR="00013A7C" w:rsidRPr="00FC5586" w:rsidRDefault="00013A7C" w:rsidP="00013A7C">
      <w:pPr>
        <w:tabs>
          <w:tab w:val="left" w:pos="284"/>
          <w:tab w:val="right" w:leader="dot" w:pos="9214"/>
          <w:tab w:val="left" w:pos="9550"/>
        </w:tabs>
        <w:spacing w:before="60" w:after="60" w:line="360" w:lineRule="auto"/>
        <w:jc w:val="both"/>
        <w:rPr>
          <w:rFonts w:asciiTheme="minorHAnsi" w:hAnsiTheme="minorHAnsi" w:cstheme="minorHAnsi"/>
          <w:bCs/>
          <w:sz w:val="16"/>
          <w:szCs w:val="16"/>
        </w:rPr>
      </w:pPr>
      <w:r w:rsidRPr="00FC5586">
        <w:rPr>
          <w:rFonts w:asciiTheme="minorHAnsi" w:hAnsiTheme="minorHAnsi" w:cstheme="minorHAnsi"/>
          <w:bCs/>
          <w:sz w:val="16"/>
          <w:szCs w:val="16"/>
        </w:rPr>
        <w:tab/>
      </w:r>
    </w:p>
    <w:p w14:paraId="4FD409C3" w14:textId="77777777" w:rsidR="00013A7C" w:rsidRPr="00FC5586" w:rsidRDefault="00013A7C" w:rsidP="00013A7C">
      <w:pPr>
        <w:tabs>
          <w:tab w:val="left" w:pos="284"/>
          <w:tab w:val="right" w:leader="dot" w:pos="9214"/>
          <w:tab w:val="left" w:pos="9550"/>
        </w:tabs>
        <w:spacing w:before="60" w:after="60" w:line="360" w:lineRule="auto"/>
        <w:jc w:val="both"/>
        <w:rPr>
          <w:rFonts w:asciiTheme="minorHAnsi" w:hAnsiTheme="minorHAnsi" w:cstheme="minorHAnsi"/>
          <w:b/>
          <w:sz w:val="20"/>
          <w:szCs w:val="20"/>
        </w:rPr>
      </w:pPr>
      <w:r w:rsidRPr="00FC5586">
        <w:rPr>
          <w:rFonts w:asciiTheme="minorHAnsi" w:hAnsiTheme="minorHAnsi" w:cstheme="minorHAnsi"/>
          <w:b/>
          <w:sz w:val="16"/>
          <w:szCs w:val="16"/>
        </w:rPr>
        <w:t xml:space="preserve">Auditor: </w:t>
      </w:r>
      <w:r w:rsidRPr="00FC5586">
        <w:rPr>
          <w:rFonts w:asciiTheme="minorHAnsi" w:hAnsiTheme="minorHAnsi" w:cstheme="minorHAnsi"/>
          <w:sz w:val="16"/>
          <w:szCs w:val="16"/>
        </w:rPr>
        <w:t>……………………………………………………</w:t>
      </w:r>
      <w:r w:rsidRPr="00FC5586">
        <w:rPr>
          <w:rFonts w:asciiTheme="minorHAnsi" w:hAnsiTheme="minorHAnsi" w:cstheme="minorHAnsi"/>
          <w:sz w:val="16"/>
          <w:szCs w:val="16"/>
        </w:rPr>
        <w:tab/>
      </w:r>
      <w:r w:rsidRPr="00FC5586">
        <w:rPr>
          <w:rFonts w:asciiTheme="minorHAnsi" w:hAnsiTheme="minorHAnsi" w:cstheme="minorHAnsi"/>
          <w:b/>
          <w:sz w:val="16"/>
          <w:szCs w:val="16"/>
        </w:rPr>
        <w:t xml:space="preserve">Date of Audit: </w:t>
      </w:r>
      <w:r w:rsidRPr="00FC5586">
        <w:rPr>
          <w:rFonts w:asciiTheme="minorHAnsi" w:hAnsiTheme="minorHAnsi" w:cstheme="minorHAnsi"/>
          <w:sz w:val="16"/>
          <w:szCs w:val="16"/>
        </w:rPr>
        <w:t>………………………………………</w:t>
      </w:r>
    </w:p>
    <w:p w14:paraId="48730E6D" w14:textId="77777777" w:rsidR="00B92511" w:rsidRPr="00FC5586" w:rsidRDefault="00B92511">
      <w:pPr>
        <w:rPr>
          <w:rFonts w:asciiTheme="minorHAnsi" w:hAnsiTheme="minorHAnsi" w:cstheme="minorHAnsi"/>
          <w:b/>
          <w:sz w:val="28"/>
          <w:szCs w:val="28"/>
        </w:rPr>
      </w:pPr>
    </w:p>
    <w:p w14:paraId="48730E6F" w14:textId="39F8215C" w:rsidR="00A50E1B" w:rsidRPr="00FC5586" w:rsidRDefault="00B4528F" w:rsidP="00C673D4">
      <w:pPr>
        <w:jc w:val="both"/>
        <w:rPr>
          <w:rFonts w:asciiTheme="minorHAnsi" w:hAnsiTheme="minorHAnsi" w:cstheme="minorHAnsi"/>
          <w:i/>
          <w:sz w:val="20"/>
          <w:szCs w:val="20"/>
        </w:rPr>
      </w:pPr>
      <w:r w:rsidRPr="00FC5586">
        <w:rPr>
          <w:rFonts w:asciiTheme="minorHAnsi" w:hAnsiTheme="minorHAnsi" w:cstheme="minorHAnsi"/>
          <w:i/>
          <w:sz w:val="20"/>
          <w:szCs w:val="20"/>
        </w:rPr>
        <w:t xml:space="preserve">This document is intended solely to verify that, at the date of the inspection, the car appears to be eligible to compete in FIA-sanctioned events for Historic Vehicles (as defined in the International Sporting Code). It makes no representation as to guarantee the authenticity or history of the car. MotorSport NZ has not inspected the car for any purpose other than that specified </w:t>
      </w:r>
      <w:r w:rsidR="00FC5586" w:rsidRPr="00FC5586">
        <w:rPr>
          <w:rFonts w:asciiTheme="minorHAnsi" w:hAnsiTheme="minorHAnsi" w:cstheme="minorHAnsi"/>
          <w:i/>
          <w:sz w:val="20"/>
          <w:szCs w:val="20"/>
        </w:rPr>
        <w:t>above and</w:t>
      </w:r>
      <w:r w:rsidRPr="00FC5586">
        <w:rPr>
          <w:rFonts w:asciiTheme="minorHAnsi" w:hAnsiTheme="minorHAnsi" w:cstheme="minorHAnsi"/>
          <w:i/>
          <w:sz w:val="20"/>
          <w:szCs w:val="20"/>
        </w:rPr>
        <w:t xml:space="preserve"> accepts no liability for the accuracy or otherwise of any information contained in the HTP Application Form. Such information has been supplied by the owner of the car, who remains solely responsible for its accuracy.</w:t>
      </w:r>
    </w:p>
    <w:p w14:paraId="48730E77" w14:textId="6B83F7BC" w:rsidR="0060373A" w:rsidRPr="00FC5586" w:rsidRDefault="0060373A" w:rsidP="0060373A">
      <w:pPr>
        <w:jc w:val="center"/>
        <w:rPr>
          <w:rFonts w:asciiTheme="minorHAnsi" w:hAnsiTheme="minorHAnsi" w:cstheme="minorHAnsi"/>
          <w:b/>
          <w:sz w:val="28"/>
          <w:szCs w:val="28"/>
        </w:rPr>
      </w:pPr>
    </w:p>
    <w:sectPr w:rsidR="0060373A" w:rsidRPr="00FC5586" w:rsidSect="00FC5586">
      <w:headerReference w:type="default" r:id="rId9"/>
      <w:footerReference w:type="default" r:id="rId10"/>
      <w:pgSz w:w="11906" w:h="16838"/>
      <w:pgMar w:top="1134" w:right="1361" w:bottom="568" w:left="1474" w:header="709"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0E7C" w14:textId="77777777" w:rsidR="004B73A2" w:rsidRDefault="004B73A2">
      <w:r>
        <w:separator/>
      </w:r>
    </w:p>
  </w:endnote>
  <w:endnote w:type="continuationSeparator" w:id="0">
    <w:p w14:paraId="48730E7D" w14:textId="77777777" w:rsidR="004B73A2" w:rsidRDefault="004B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0E81" w14:textId="59ED6728" w:rsidR="00BE1E6F" w:rsidRPr="00FC5586" w:rsidRDefault="00FC5586" w:rsidP="00FC5586">
    <w:pPr>
      <w:pBdr>
        <w:top w:val="nil"/>
        <w:left w:val="nil"/>
        <w:bottom w:val="nil"/>
        <w:right w:val="nil"/>
        <w:between w:val="nil"/>
      </w:pBdr>
      <w:tabs>
        <w:tab w:val="center" w:pos="4513"/>
        <w:tab w:val="right" w:pos="9026"/>
      </w:tabs>
      <w:jc w:val="center"/>
      <w:rPr>
        <w:rFonts w:asciiTheme="minorHAnsi" w:hAnsiTheme="minorHAnsi" w:cstheme="minorHAnsi"/>
        <w:color w:val="000000"/>
        <w:sz w:val="16"/>
        <w:szCs w:val="16"/>
      </w:rPr>
    </w:pPr>
    <w:r w:rsidRPr="00347396">
      <w:rPr>
        <w:rFonts w:asciiTheme="minorHAnsi" w:hAnsiTheme="minorHAnsi" w:cstheme="minorHAnsi"/>
        <w:color w:val="000000"/>
        <w:sz w:val="16"/>
        <w:szCs w:val="16"/>
      </w:rPr>
      <w:t>Tech00</w:t>
    </w:r>
    <w:r>
      <w:rPr>
        <w:rFonts w:asciiTheme="minorHAnsi" w:hAnsiTheme="minorHAnsi" w:cstheme="minorHAnsi"/>
        <w:color w:val="000000"/>
        <w:sz w:val="16"/>
        <w:szCs w:val="16"/>
      </w:rPr>
      <w:t>5</w:t>
    </w:r>
    <w:r w:rsidRPr="00347396">
      <w:rPr>
        <w:rFonts w:asciiTheme="minorHAnsi" w:hAnsiTheme="minorHAnsi" w:cstheme="minorHAnsi"/>
        <w:color w:val="000000"/>
        <w:sz w:val="16"/>
        <w:szCs w:val="16"/>
      </w:rPr>
      <w:t xml:space="preserve">– </w:t>
    </w:r>
    <w:r>
      <w:rPr>
        <w:rFonts w:asciiTheme="minorHAnsi" w:hAnsiTheme="minorHAnsi" w:cstheme="minorHAnsi"/>
        <w:color w:val="000000"/>
        <w:sz w:val="16"/>
        <w:szCs w:val="16"/>
      </w:rPr>
      <w:t>H</w:t>
    </w:r>
    <w:r w:rsidR="00E74F3F">
      <w:rPr>
        <w:rFonts w:asciiTheme="minorHAnsi" w:hAnsiTheme="minorHAnsi" w:cstheme="minorHAnsi"/>
        <w:color w:val="000000"/>
        <w:sz w:val="16"/>
        <w:szCs w:val="16"/>
      </w:rPr>
      <w:t>istoric Technical Passport-</w:t>
    </w:r>
    <w:r>
      <w:rPr>
        <w:rFonts w:asciiTheme="minorHAnsi" w:hAnsiTheme="minorHAnsi" w:cstheme="minorHAnsi"/>
        <w:color w:val="000000"/>
        <w:sz w:val="16"/>
        <w:szCs w:val="16"/>
      </w:rPr>
      <w:t xml:space="preserve"> Inspection Report</w:t>
    </w:r>
    <w:r w:rsidRPr="00347396">
      <w:rPr>
        <w:rFonts w:asciiTheme="minorHAnsi" w:hAnsiTheme="minorHAnsi" w:cstheme="minorHAnsi"/>
        <w:color w:val="000000"/>
        <w:sz w:val="16"/>
        <w:szCs w:val="16"/>
      </w:rPr>
      <w:t xml:space="preserve"> </w:t>
    </w:r>
    <w:r w:rsidR="00B94E4C">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30E7A" w14:textId="77777777" w:rsidR="004B73A2" w:rsidRDefault="004B73A2">
      <w:r>
        <w:separator/>
      </w:r>
    </w:p>
  </w:footnote>
  <w:footnote w:type="continuationSeparator" w:id="0">
    <w:p w14:paraId="48730E7B" w14:textId="77777777" w:rsidR="004B73A2" w:rsidRDefault="004B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DDDC" w14:textId="77777777" w:rsidR="00A55F24" w:rsidRDefault="00A55F24" w:rsidP="00A55F24">
    <w:pPr>
      <w:pBdr>
        <w:top w:val="nil"/>
        <w:left w:val="nil"/>
        <w:bottom w:val="nil"/>
        <w:right w:val="nil"/>
        <w:between w:val="nil"/>
      </w:pBdr>
      <w:tabs>
        <w:tab w:val="left" w:pos="4365"/>
        <w:tab w:val="left" w:pos="4545"/>
        <w:tab w:val="left" w:pos="4687"/>
        <w:tab w:val="right" w:pos="4804"/>
        <w:tab w:val="left" w:pos="5393"/>
      </w:tabs>
      <w:rPr>
        <w:color w:val="000000"/>
      </w:rPr>
    </w:pPr>
    <w:r w:rsidRPr="006D3EAB">
      <w:rPr>
        <w:noProof/>
        <w:color w:val="000000"/>
      </w:rPr>
      <mc:AlternateContent>
        <mc:Choice Requires="wps">
          <w:drawing>
            <wp:anchor distT="45720" distB="45720" distL="114300" distR="114300" simplePos="0" relativeHeight="251660288" behindDoc="0" locked="0" layoutInCell="1" allowOverlap="1" wp14:anchorId="0CE93CBF" wp14:editId="6ACC1366">
              <wp:simplePos x="0" y="0"/>
              <wp:positionH relativeFrom="column">
                <wp:posOffset>3588385</wp:posOffset>
              </wp:positionH>
              <wp:positionV relativeFrom="paragraph">
                <wp:posOffset>-275590</wp:posOffset>
              </wp:positionV>
              <wp:extent cx="1847850" cy="8096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solidFill>
                        <a:srgbClr val="FFFFFF"/>
                      </a:solidFill>
                      <a:ln w="9525">
                        <a:noFill/>
                        <a:miter lim="800000"/>
                        <a:headEnd/>
                        <a:tailEnd/>
                      </a:ln>
                    </wps:spPr>
                    <wps:txbx>
                      <w:txbxContent>
                        <w:p w14:paraId="69853F01" w14:textId="77777777" w:rsidR="00A55F24" w:rsidRPr="00352CEB" w:rsidRDefault="00A55F24" w:rsidP="00A55F24">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37CEF569"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19A99424"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19A4D823"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64046CE3"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18D226D2"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technical</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93CBF" id="_x0000_t202" coordsize="21600,21600" o:spt="202" path="m,l,21600r21600,l21600,xe">
              <v:stroke joinstyle="miter"/>
              <v:path gradientshapeok="t" o:connecttype="rect"/>
            </v:shapetype>
            <v:shape id="Text Box 2" o:spid="_x0000_s1026" type="#_x0000_t202" style="position:absolute;margin-left:282.55pt;margin-top:-21.7pt;width:145.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" stroked="f">
              <v:textbox>
                <w:txbxContent>
                  <w:p w14:paraId="69853F01" w14:textId="77777777" w:rsidR="00A55F24" w:rsidRPr="00352CEB" w:rsidRDefault="00A55F24" w:rsidP="00A55F24">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37CEF569"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19A99424"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19A4D823"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64046CE3"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18D226D2" w14:textId="77777777" w:rsidR="00A55F24" w:rsidRPr="006D3EAB" w:rsidRDefault="00A55F24" w:rsidP="00A55F24">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technical</w:t>
                    </w:r>
                    <w:r w:rsidRPr="006D3EAB">
                      <w:rPr>
                        <w:rFonts w:asciiTheme="minorHAnsi" w:hAnsiTheme="minorHAnsi"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56192" behindDoc="0" locked="0" layoutInCell="1" hidden="0" allowOverlap="1" wp14:anchorId="3211181F" wp14:editId="54D7335A">
          <wp:simplePos x="0" y="0"/>
          <wp:positionH relativeFrom="column">
            <wp:posOffset>5434857</wp:posOffset>
          </wp:positionH>
          <wp:positionV relativeFrom="paragraph">
            <wp:posOffset>-232410</wp:posOffset>
          </wp:positionV>
          <wp:extent cx="862330" cy="551815"/>
          <wp:effectExtent l="0" t="0" r="0" b="635"/>
          <wp:wrapNone/>
          <wp:docPr id="25"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330" cy="55181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58240" behindDoc="0" locked="0" layoutInCell="1" hidden="0" allowOverlap="1" wp14:anchorId="5ED9F895" wp14:editId="6B2253C1">
          <wp:simplePos x="0" y="0"/>
          <wp:positionH relativeFrom="column">
            <wp:posOffset>-419400</wp:posOffset>
          </wp:positionH>
          <wp:positionV relativeFrom="paragraph">
            <wp:posOffset>-224838</wp:posOffset>
          </wp:positionV>
          <wp:extent cx="2570480" cy="664210"/>
          <wp:effectExtent l="0" t="0" r="1270" b="2540"/>
          <wp:wrapNone/>
          <wp:docPr id="26"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70480" cy="66421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73E700FC" w14:textId="77777777" w:rsidR="00A55F24" w:rsidRDefault="00A55F24" w:rsidP="00A55F24">
    <w:pPr>
      <w:pBdr>
        <w:top w:val="nil"/>
        <w:left w:val="nil"/>
        <w:bottom w:val="nil"/>
        <w:right w:val="nil"/>
        <w:between w:val="nil"/>
      </w:pBdr>
      <w:tabs>
        <w:tab w:val="center" w:pos="4513"/>
        <w:tab w:val="right" w:pos="9026"/>
      </w:tabs>
      <w:jc w:val="right"/>
      <w:rPr>
        <w:color w:val="000000"/>
      </w:rPr>
    </w:pPr>
  </w:p>
  <w:p w14:paraId="48730E7F" w14:textId="77777777" w:rsidR="00990C43" w:rsidRDefault="00990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A3F"/>
    <w:rsid w:val="00007EA7"/>
    <w:rsid w:val="00013A7C"/>
    <w:rsid w:val="00077B93"/>
    <w:rsid w:val="000E1BAD"/>
    <w:rsid w:val="00147220"/>
    <w:rsid w:val="00174A3F"/>
    <w:rsid w:val="00321050"/>
    <w:rsid w:val="003A57A4"/>
    <w:rsid w:val="003D6A78"/>
    <w:rsid w:val="004001BD"/>
    <w:rsid w:val="004519AF"/>
    <w:rsid w:val="00483B52"/>
    <w:rsid w:val="004958C0"/>
    <w:rsid w:val="004B73A2"/>
    <w:rsid w:val="005535E3"/>
    <w:rsid w:val="005B2B6E"/>
    <w:rsid w:val="005E6282"/>
    <w:rsid w:val="0060373A"/>
    <w:rsid w:val="006233D0"/>
    <w:rsid w:val="0069439C"/>
    <w:rsid w:val="006A4ED4"/>
    <w:rsid w:val="00712138"/>
    <w:rsid w:val="00717C51"/>
    <w:rsid w:val="007A1B86"/>
    <w:rsid w:val="00802067"/>
    <w:rsid w:val="0083070B"/>
    <w:rsid w:val="008414FC"/>
    <w:rsid w:val="00990C43"/>
    <w:rsid w:val="009D4456"/>
    <w:rsid w:val="009D6BD7"/>
    <w:rsid w:val="00A50E1B"/>
    <w:rsid w:val="00A55F24"/>
    <w:rsid w:val="00B4499D"/>
    <w:rsid w:val="00B4528F"/>
    <w:rsid w:val="00B92511"/>
    <w:rsid w:val="00B94E4C"/>
    <w:rsid w:val="00BE1E6F"/>
    <w:rsid w:val="00C673D4"/>
    <w:rsid w:val="00D70AEC"/>
    <w:rsid w:val="00D91F46"/>
    <w:rsid w:val="00E74F3F"/>
    <w:rsid w:val="00E82B2B"/>
    <w:rsid w:val="00ED42B0"/>
    <w:rsid w:val="00FC55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8730E33"/>
  <w15:docId w15:val="{05ADF9C8-6B9F-4250-8755-8759A18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E6F"/>
    <w:pPr>
      <w:tabs>
        <w:tab w:val="center" w:pos="4320"/>
        <w:tab w:val="right" w:pos="8640"/>
      </w:tabs>
    </w:pPr>
  </w:style>
  <w:style w:type="paragraph" w:styleId="Footer">
    <w:name w:val="footer"/>
    <w:basedOn w:val="Normal"/>
    <w:rsid w:val="00BE1E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A404A-D109-48F9-ADBF-E5FC0ED3B412}">
  <ds:schemaRefs>
    <ds:schemaRef ds:uri="http://schemas.microsoft.com/sharepoint/v3/contenttype/forms"/>
  </ds:schemaRefs>
</ds:datastoreItem>
</file>

<file path=customXml/itemProps2.xml><?xml version="1.0" encoding="utf-8"?>
<ds:datastoreItem xmlns:ds="http://schemas.openxmlformats.org/officeDocument/2006/customXml" ds:itemID="{898CE8E9-4B4E-442D-AA62-16A347444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873AD2-2BA0-4ACF-90E7-DC4458D8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GP Farms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Roberts</dc:creator>
  <cp:lastModifiedBy>Morgen Dickson</cp:lastModifiedBy>
  <cp:revision>12</cp:revision>
  <cp:lastPrinted>2006-09-13T00:44:00Z</cp:lastPrinted>
  <dcterms:created xsi:type="dcterms:W3CDTF">2016-01-20T00:54:00Z</dcterms:created>
  <dcterms:modified xsi:type="dcterms:W3CDTF">2020-12-29T22:46:00Z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