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E10C" w14:textId="77777777" w:rsidR="007B3CC0" w:rsidRPr="007D0F1A" w:rsidRDefault="007B3CC0" w:rsidP="007B3CC0">
      <w:pPr>
        <w:jc w:val="center"/>
        <w:rPr>
          <w:rFonts w:ascii="Calibri" w:hAnsi="Calibri" w:cs="Calibri"/>
          <w:b/>
          <w:sz w:val="36"/>
          <w:szCs w:val="36"/>
        </w:rPr>
      </w:pPr>
      <w:r w:rsidRPr="007D0F1A">
        <w:rPr>
          <w:rFonts w:ascii="Calibri" w:hAnsi="Calibri" w:cs="Calibri"/>
          <w:b/>
          <w:sz w:val="36"/>
          <w:szCs w:val="36"/>
        </w:rPr>
        <w:t>NOTIFICATION OF STEWARDS DECISION</w:t>
      </w:r>
    </w:p>
    <w:p w14:paraId="5E5371CF" w14:textId="77777777" w:rsidR="007B3CC0" w:rsidRPr="007D0F1A" w:rsidRDefault="007B3CC0" w:rsidP="007B3CC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4"/>
          <w:szCs w:val="4"/>
        </w:rPr>
      </w:pPr>
    </w:p>
    <w:p w14:paraId="4241F3FB" w14:textId="77777777" w:rsidR="007B3CC0" w:rsidRPr="007D0F1A" w:rsidRDefault="007B3CC0" w:rsidP="007B3CC0">
      <w:pPr>
        <w:rPr>
          <w:rFonts w:ascii="Calibri" w:hAnsi="Calibri" w:cs="Calibri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447"/>
        <w:gridCol w:w="1679"/>
        <w:gridCol w:w="1392"/>
        <w:gridCol w:w="1781"/>
        <w:gridCol w:w="1781"/>
      </w:tblGrid>
      <w:tr w:rsidR="00627EC4" w:rsidRPr="00420A9E" w14:paraId="5EA02176" w14:textId="77777777" w:rsidTr="00F96DB1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7739BF98" w14:textId="77777777" w:rsidR="00627EC4" w:rsidRPr="007D0F1A" w:rsidRDefault="00627EC4" w:rsidP="00627EC4">
            <w:pPr>
              <w:tabs>
                <w:tab w:val="left" w:leader="dot" w:pos="9639"/>
              </w:tabs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D0F1A">
              <w:rPr>
                <w:rFonts w:ascii="Calibri" w:hAnsi="Calibri" w:cs="Calibri"/>
                <w:b/>
                <w:bCs/>
              </w:rPr>
              <w:t>Decision #:</w:t>
            </w:r>
          </w:p>
          <w:p w14:paraId="7D781B22" w14:textId="77777777" w:rsidR="00627EC4" w:rsidRPr="007D0F1A" w:rsidRDefault="00627EC4" w:rsidP="00627EC4">
            <w:pPr>
              <w:tabs>
                <w:tab w:val="left" w:leader="dot" w:pos="9639"/>
              </w:tabs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18" w:type="dxa"/>
            <w:gridSpan w:val="3"/>
            <w:tcBorders>
              <w:bottom w:val="single" w:sz="4" w:space="0" w:color="auto"/>
            </w:tcBorders>
          </w:tcPr>
          <w:p w14:paraId="03B5DD5E" w14:textId="77777777" w:rsidR="00627EC4" w:rsidRPr="007D0F1A" w:rsidRDefault="00627EC4" w:rsidP="00627EC4">
            <w:pPr>
              <w:tabs>
                <w:tab w:val="left" w:leader="dot" w:pos="9639"/>
              </w:tabs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D0F1A">
              <w:rPr>
                <w:rFonts w:ascii="Calibri" w:hAnsi="Calibri" w:cs="Calibri"/>
                <w:b/>
                <w:bCs/>
              </w:rPr>
              <w:t xml:space="preserve">Decision concerning Competitor: </w:t>
            </w:r>
          </w:p>
          <w:p w14:paraId="72FA15EB" w14:textId="77777777" w:rsidR="00627EC4" w:rsidRPr="007D0F1A" w:rsidRDefault="00627EC4" w:rsidP="00627EC4">
            <w:pPr>
              <w:tabs>
                <w:tab w:val="left" w:leader="dot" w:pos="9639"/>
              </w:tabs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7F27D01A" w14:textId="77777777" w:rsidR="00627EC4" w:rsidRPr="007D0F1A" w:rsidRDefault="00627EC4" w:rsidP="00627EC4">
            <w:pPr>
              <w:tabs>
                <w:tab w:val="left" w:leader="dot" w:pos="9639"/>
              </w:tabs>
              <w:spacing w:after="120"/>
              <w:jc w:val="both"/>
              <w:rPr>
                <w:rFonts w:ascii="Calibri" w:hAnsi="Calibri" w:cs="Calibri"/>
                <w:sz w:val="28"/>
              </w:rPr>
            </w:pPr>
            <w:r w:rsidRPr="007D0F1A">
              <w:rPr>
                <w:rFonts w:ascii="Calibri" w:hAnsi="Calibri" w:cs="Calibri"/>
                <w:b/>
                <w:bCs/>
                <w:sz w:val="22"/>
                <w:szCs w:val="22"/>
              </w:rPr>
              <w:t>Competition #</w:t>
            </w:r>
            <w:r w:rsidRPr="007D0F1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35677FD7" w14:textId="77777777" w:rsidR="00627EC4" w:rsidRPr="007D0F1A" w:rsidRDefault="00627EC4" w:rsidP="00627EC4">
            <w:pPr>
              <w:tabs>
                <w:tab w:val="left" w:leader="dot" w:pos="9639"/>
              </w:tabs>
              <w:spacing w:after="120"/>
              <w:jc w:val="both"/>
              <w:rPr>
                <w:rFonts w:ascii="Calibri" w:hAnsi="Calibri" w:cs="Calibri"/>
                <w:sz w:val="28"/>
              </w:rPr>
            </w:pPr>
            <w:r w:rsidRPr="007D0F1A">
              <w:rPr>
                <w:rFonts w:ascii="Calibri" w:hAnsi="Calibri" w:cs="Calibri"/>
                <w:b/>
                <w:bCs/>
                <w:sz w:val="22"/>
                <w:szCs w:val="22"/>
              </w:rPr>
              <w:t>Licence #:</w:t>
            </w:r>
          </w:p>
        </w:tc>
      </w:tr>
      <w:tr w:rsidR="00627EC4" w:rsidRPr="00420A9E" w14:paraId="052EBD73" w14:textId="77777777" w:rsidTr="00015576">
        <w:tc>
          <w:tcPr>
            <w:tcW w:w="1809" w:type="dxa"/>
            <w:tcBorders>
              <w:bottom w:val="single" w:sz="4" w:space="0" w:color="auto"/>
            </w:tcBorders>
          </w:tcPr>
          <w:p w14:paraId="40309B36" w14:textId="77777777" w:rsidR="00627EC4" w:rsidRPr="007D0F1A" w:rsidRDefault="00627EC4" w:rsidP="00627EC4">
            <w:pPr>
              <w:tabs>
                <w:tab w:val="left" w:leader="dot" w:pos="9639"/>
              </w:tabs>
              <w:spacing w:after="120"/>
              <w:jc w:val="both"/>
              <w:rPr>
                <w:rFonts w:ascii="Calibri" w:hAnsi="Calibri" w:cs="Calibri"/>
                <w:b/>
                <w:bCs/>
              </w:rPr>
            </w:pPr>
            <w:r w:rsidRPr="007D0F1A">
              <w:rPr>
                <w:rFonts w:ascii="Calibri" w:hAnsi="Calibri" w:cs="Calibri"/>
                <w:b/>
                <w:bCs/>
              </w:rPr>
              <w:t>Permit #:</w:t>
            </w:r>
          </w:p>
        </w:tc>
        <w:tc>
          <w:tcPr>
            <w:tcW w:w="4518" w:type="dxa"/>
            <w:gridSpan w:val="3"/>
            <w:tcBorders>
              <w:bottom w:val="single" w:sz="4" w:space="0" w:color="auto"/>
            </w:tcBorders>
          </w:tcPr>
          <w:p w14:paraId="23BF3D50" w14:textId="77777777" w:rsidR="00627EC4" w:rsidRPr="007D0F1A" w:rsidRDefault="00627EC4" w:rsidP="00627EC4">
            <w:pPr>
              <w:tabs>
                <w:tab w:val="left" w:leader="dot" w:pos="9639"/>
              </w:tabs>
              <w:spacing w:after="120"/>
              <w:jc w:val="both"/>
              <w:rPr>
                <w:rFonts w:ascii="Calibri" w:hAnsi="Calibri" w:cs="Calibri"/>
                <w:sz w:val="28"/>
              </w:rPr>
            </w:pPr>
            <w:r w:rsidRPr="007D0F1A">
              <w:rPr>
                <w:rFonts w:ascii="Calibri" w:hAnsi="Calibri" w:cs="Calibri"/>
                <w:b/>
                <w:bCs/>
              </w:rPr>
              <w:t>Meeting: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14:paraId="7A9FDF9B" w14:textId="77777777" w:rsidR="00627EC4" w:rsidRPr="007D0F1A" w:rsidRDefault="00627EC4" w:rsidP="00627EC4">
            <w:pPr>
              <w:tabs>
                <w:tab w:val="left" w:leader="dot" w:pos="9639"/>
              </w:tabs>
              <w:spacing w:after="120"/>
              <w:jc w:val="both"/>
              <w:rPr>
                <w:rFonts w:ascii="Calibri" w:hAnsi="Calibri" w:cs="Calibri"/>
              </w:rPr>
            </w:pPr>
            <w:r w:rsidRPr="007D0F1A">
              <w:rPr>
                <w:rFonts w:ascii="Calibri" w:hAnsi="Calibri" w:cs="Calibri"/>
                <w:b/>
                <w:bCs/>
              </w:rPr>
              <w:t>Class or Event:</w:t>
            </w:r>
          </w:p>
          <w:p w14:paraId="62522A54" w14:textId="77777777" w:rsidR="00627EC4" w:rsidRPr="007D0F1A" w:rsidRDefault="00627EC4" w:rsidP="00627EC4">
            <w:pPr>
              <w:tabs>
                <w:tab w:val="left" w:leader="dot" w:pos="9639"/>
              </w:tabs>
              <w:spacing w:after="120"/>
              <w:jc w:val="both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DE7717" w:rsidRPr="00420A9E" w14:paraId="188D2D77" w14:textId="77777777" w:rsidTr="00015576">
        <w:trPr>
          <w:cantSplit/>
        </w:trPr>
        <w:tc>
          <w:tcPr>
            <w:tcW w:w="9889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14:paraId="6D268B96" w14:textId="77777777" w:rsidR="00DE7717" w:rsidRPr="007D0F1A" w:rsidRDefault="00DE7717" w:rsidP="00DE7717">
            <w:pPr>
              <w:tabs>
                <w:tab w:val="left" w:leader="dot" w:pos="9639"/>
              </w:tabs>
              <w:jc w:val="both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7D0F1A">
              <w:rPr>
                <w:rFonts w:ascii="Calibri" w:hAnsi="Calibri" w:cs="Calibri"/>
                <w:b/>
                <w:bCs/>
              </w:rPr>
              <w:t xml:space="preserve">ALLEGED RULE BREACH: </w:t>
            </w:r>
            <w:r w:rsidRPr="007D0F1A">
              <w:rPr>
                <w:rFonts w:ascii="Calibri" w:hAnsi="Calibri" w:cs="Calibri"/>
                <w:bCs/>
                <w:i/>
                <w:sz w:val="16"/>
                <w:szCs w:val="16"/>
              </w:rPr>
              <w:t>(Quote the rules breached and why)</w:t>
            </w:r>
          </w:p>
          <w:p w14:paraId="7AC5FD23" w14:textId="77777777" w:rsidR="00DE7717" w:rsidRPr="007D0F1A" w:rsidRDefault="00DE7717" w:rsidP="00DE7717">
            <w:pPr>
              <w:tabs>
                <w:tab w:val="left" w:leader="dot" w:pos="9639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7D0F1A">
              <w:rPr>
                <w:rFonts w:ascii="Calibri" w:hAnsi="Calibri" w:cs="Calibri"/>
                <w:bCs/>
              </w:rPr>
              <w:t xml:space="preserve">It is alleged that you have: </w:t>
            </w:r>
          </w:p>
        </w:tc>
      </w:tr>
      <w:tr w:rsidR="00DE7717" w:rsidRPr="00420A9E" w14:paraId="12D3DF2B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B15EA8B" w14:textId="77777777" w:rsidR="00DE7717" w:rsidRPr="007D0F1A" w:rsidRDefault="00DE7717" w:rsidP="00DE7717">
            <w:pPr>
              <w:pStyle w:val="ListParagraph"/>
              <w:tabs>
                <w:tab w:val="left" w:leader="dot" w:pos="9639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E7717" w:rsidRPr="00420A9E" w14:paraId="5F4C040F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5253415" w14:textId="77777777" w:rsidR="00DE7717" w:rsidRPr="007D0F1A" w:rsidRDefault="00DE7717" w:rsidP="00DE7717">
            <w:pPr>
              <w:pStyle w:val="ListParagraph"/>
              <w:tabs>
                <w:tab w:val="left" w:leader="dot" w:pos="9639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E7717" w:rsidRPr="00420A9E" w14:paraId="1F87AC89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244AC03" w14:textId="77777777" w:rsidR="00DE7717" w:rsidRPr="007D0F1A" w:rsidRDefault="00DE7717" w:rsidP="00DE7717">
            <w:pPr>
              <w:pStyle w:val="ListParagraph"/>
              <w:tabs>
                <w:tab w:val="left" w:leader="dot" w:pos="9639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E7717" w:rsidRPr="00420A9E" w14:paraId="241C582F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2F2B527" w14:textId="77777777" w:rsidR="00DE7717" w:rsidRPr="007D0F1A" w:rsidRDefault="00DE7717" w:rsidP="00DE7717">
            <w:pPr>
              <w:pStyle w:val="ListParagraph"/>
              <w:tabs>
                <w:tab w:val="left" w:leader="dot" w:pos="9639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E7717" w:rsidRPr="00420A9E" w14:paraId="0A82E221" w14:textId="77777777" w:rsidTr="00DE7717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E6FD3B2" w14:textId="77777777" w:rsidR="00DE7717" w:rsidRPr="007D0F1A" w:rsidRDefault="00DE7717" w:rsidP="00DE7717">
            <w:pPr>
              <w:rPr>
                <w:rFonts w:ascii="Calibri" w:hAnsi="Calibri" w:cs="Calibri"/>
                <w:i/>
                <w:iCs/>
                <w:sz w:val="18"/>
              </w:rPr>
            </w:pPr>
            <w:r w:rsidRPr="007D0F1A">
              <w:rPr>
                <w:rFonts w:ascii="Calibri" w:hAnsi="Calibri" w:cs="Calibri"/>
                <w:b/>
                <w:bCs/>
              </w:rPr>
              <w:t xml:space="preserve">FINDING: </w:t>
            </w:r>
            <w:r w:rsidRPr="007D0F1A">
              <w:rPr>
                <w:rFonts w:ascii="Calibri" w:hAnsi="Calibri" w:cs="Calibri"/>
                <w:i/>
                <w:iCs/>
                <w:sz w:val="16"/>
              </w:rPr>
              <w:t>(Quote what your finding is and why)</w:t>
            </w:r>
          </w:p>
          <w:p w14:paraId="53193E96" w14:textId="77777777" w:rsidR="00DE7717" w:rsidRPr="007D0F1A" w:rsidRDefault="00DE7717" w:rsidP="00DE7717">
            <w:pPr>
              <w:pStyle w:val="ListParagraph"/>
              <w:tabs>
                <w:tab w:val="left" w:leader="dot" w:pos="9639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7D0F1A">
              <w:rPr>
                <w:rFonts w:ascii="Calibri" w:hAnsi="Calibri" w:cs="Calibri"/>
              </w:rPr>
              <w:t>The Steward finds that:</w:t>
            </w:r>
          </w:p>
        </w:tc>
      </w:tr>
      <w:tr w:rsidR="00DE7717" w:rsidRPr="00420A9E" w14:paraId="0CC8BF3F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A29B319" w14:textId="77777777" w:rsidR="00DE7717" w:rsidRPr="007D0F1A" w:rsidRDefault="00DE7717" w:rsidP="00DE771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7717" w:rsidRPr="00420A9E" w14:paraId="79783F77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C5D7C5A" w14:textId="77777777" w:rsidR="00DE7717" w:rsidRPr="007D0F1A" w:rsidRDefault="00DE7717" w:rsidP="00DE771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7717" w:rsidRPr="00420A9E" w14:paraId="2E967AC3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527AFF8" w14:textId="77777777" w:rsidR="00DE7717" w:rsidRPr="007D0F1A" w:rsidRDefault="00DE7717" w:rsidP="00DE771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7717" w:rsidRPr="00420A9E" w14:paraId="6764FAA2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DF0511F" w14:textId="77777777" w:rsidR="00DE7717" w:rsidRPr="007D0F1A" w:rsidRDefault="00DE7717" w:rsidP="00DE771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7717" w:rsidRPr="00420A9E" w14:paraId="04DCEF73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7F01A08" w14:textId="77777777" w:rsidR="00DE7717" w:rsidRPr="007D0F1A" w:rsidRDefault="00DE7717" w:rsidP="00DE7717">
            <w:pPr>
              <w:rPr>
                <w:rFonts w:ascii="Calibri" w:hAnsi="Calibri" w:cs="Calibri"/>
                <w:b/>
                <w:bCs/>
              </w:rPr>
            </w:pPr>
            <w:r w:rsidRPr="007D0F1A">
              <w:rPr>
                <w:rFonts w:ascii="Calibri" w:hAnsi="Calibri" w:cs="Calibri"/>
                <w:b/>
                <w:bCs/>
              </w:rPr>
              <w:t xml:space="preserve">PENALTY TO BE APPLIED: </w:t>
            </w:r>
            <w:r w:rsidRPr="007D0F1A">
              <w:rPr>
                <w:rFonts w:ascii="Calibri" w:hAnsi="Calibri" w:cs="Calibri"/>
                <w:bCs/>
                <w:i/>
                <w:sz w:val="16"/>
                <w:szCs w:val="16"/>
              </w:rPr>
              <w:t>(Quote applicable penalty)</w:t>
            </w:r>
          </w:p>
          <w:p w14:paraId="41235E14" w14:textId="77777777" w:rsidR="00DE7717" w:rsidRPr="007D0F1A" w:rsidRDefault="00DE7717" w:rsidP="00DE771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 w:rsidRPr="007D0F1A">
              <w:rPr>
                <w:rFonts w:ascii="Calibri" w:hAnsi="Calibri" w:cs="Calibri"/>
              </w:rPr>
              <w:t>The Steward rules that:</w:t>
            </w:r>
          </w:p>
        </w:tc>
      </w:tr>
      <w:tr w:rsidR="00DE7717" w:rsidRPr="00420A9E" w14:paraId="245854ED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ADABB83" w14:textId="77777777" w:rsidR="00DE7717" w:rsidRPr="007D0F1A" w:rsidRDefault="00DE7717" w:rsidP="00DE771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7717" w:rsidRPr="00420A9E" w14:paraId="12F49CA0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BBED4BF" w14:textId="77777777" w:rsidR="00DE7717" w:rsidRPr="007D0F1A" w:rsidRDefault="00DE7717" w:rsidP="00DE771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7717" w:rsidRPr="00420A9E" w14:paraId="45C9C158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D2955B4" w14:textId="77777777" w:rsidR="00DE7717" w:rsidRPr="007D0F1A" w:rsidRDefault="00DE7717" w:rsidP="00DE771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7717" w:rsidRPr="00420A9E" w14:paraId="0C6A0111" w14:textId="77777777" w:rsidTr="00015576">
        <w:trPr>
          <w:cantSplit/>
          <w:trHeight w:val="283"/>
        </w:trPr>
        <w:tc>
          <w:tcPr>
            <w:tcW w:w="9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80B1679" w14:textId="77777777" w:rsidR="00DE7717" w:rsidRPr="007D0F1A" w:rsidRDefault="00DE7717" w:rsidP="00DE771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3CC0" w:rsidRPr="00420A9E" w14:paraId="76576970" w14:textId="77777777" w:rsidTr="00015576">
        <w:trPr>
          <w:cantSplit/>
          <w:trHeight w:val="297"/>
        </w:trPr>
        <w:tc>
          <w:tcPr>
            <w:tcW w:w="9889" w:type="dxa"/>
            <w:gridSpan w:val="6"/>
            <w:shd w:val="pct5" w:color="auto" w:fill="auto"/>
          </w:tcPr>
          <w:p w14:paraId="59B7AC3C" w14:textId="77777777" w:rsidR="007B3CC0" w:rsidRPr="007D0F1A" w:rsidRDefault="007B3CC0" w:rsidP="00F96DB1">
            <w:pPr>
              <w:rPr>
                <w:rFonts w:ascii="Calibri" w:hAnsi="Calibri" w:cs="Calibri"/>
                <w:b/>
                <w:bCs/>
              </w:rPr>
            </w:pPr>
            <w:r w:rsidRPr="007D0F1A">
              <w:rPr>
                <w:rFonts w:ascii="Calibri" w:hAnsi="Calibri" w:cs="Calibri"/>
                <w:b/>
                <w:bCs/>
              </w:rPr>
              <w:t>This Notification of Decision being issued</w:t>
            </w:r>
            <w:r w:rsidR="00845F26" w:rsidRPr="007D0F1A">
              <w:rPr>
                <w:rFonts w:ascii="Calibri" w:hAnsi="Calibri" w:cs="Calibri"/>
                <w:b/>
                <w:bCs/>
              </w:rPr>
              <w:t xml:space="preserve"> by</w:t>
            </w:r>
            <w:r w:rsidRPr="007D0F1A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7B3CC0" w:rsidRPr="00420A9E" w14:paraId="7B950E88" w14:textId="77777777" w:rsidTr="00015576">
        <w:trPr>
          <w:trHeight w:val="728"/>
        </w:trPr>
        <w:tc>
          <w:tcPr>
            <w:tcW w:w="3256" w:type="dxa"/>
            <w:gridSpan w:val="2"/>
            <w:tcBorders>
              <w:bottom w:val="dotted" w:sz="4" w:space="0" w:color="auto"/>
            </w:tcBorders>
          </w:tcPr>
          <w:p w14:paraId="1274E042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  <w:r w:rsidRPr="007D0F1A">
              <w:rPr>
                <w:rFonts w:ascii="Calibri" w:hAnsi="Calibri" w:cs="Calibri"/>
                <w:sz w:val="20"/>
                <w:szCs w:val="20"/>
              </w:rPr>
              <w:t>Chairperson:</w:t>
            </w:r>
          </w:p>
          <w:p w14:paraId="28CBED1D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5440A9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bottom w:val="dotted" w:sz="4" w:space="0" w:color="auto"/>
            </w:tcBorders>
          </w:tcPr>
          <w:p w14:paraId="6541660A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  <w:r w:rsidRPr="007D0F1A">
              <w:rPr>
                <w:rFonts w:ascii="Calibri" w:hAnsi="Calibri" w:cs="Calibri"/>
                <w:sz w:val="20"/>
                <w:szCs w:val="20"/>
              </w:rPr>
              <w:t>Member:</w:t>
            </w:r>
          </w:p>
        </w:tc>
        <w:tc>
          <w:tcPr>
            <w:tcW w:w="3562" w:type="dxa"/>
            <w:gridSpan w:val="2"/>
            <w:tcBorders>
              <w:bottom w:val="dotted" w:sz="4" w:space="0" w:color="auto"/>
            </w:tcBorders>
          </w:tcPr>
          <w:p w14:paraId="18F474E3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  <w:r w:rsidRPr="007D0F1A">
              <w:rPr>
                <w:rFonts w:ascii="Calibri" w:hAnsi="Calibri" w:cs="Calibri"/>
                <w:sz w:val="20"/>
                <w:szCs w:val="20"/>
              </w:rPr>
              <w:t>Member:</w:t>
            </w:r>
          </w:p>
          <w:p w14:paraId="7534E77A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A12A4F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E0DD43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3CC0" w:rsidRPr="00420A9E" w14:paraId="0ED3FC23" w14:textId="77777777" w:rsidTr="00015576">
        <w:trPr>
          <w:trHeight w:val="994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5B6448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  <w:r w:rsidRPr="007D0F1A">
              <w:rPr>
                <w:rFonts w:ascii="Calibri" w:hAnsi="Calibri" w:cs="Calibri"/>
                <w:sz w:val="20"/>
                <w:szCs w:val="20"/>
              </w:rPr>
              <w:t>Signed:</w:t>
            </w:r>
          </w:p>
          <w:p w14:paraId="6D22CEC8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63CA6F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  <w:r w:rsidRPr="007D0F1A">
              <w:rPr>
                <w:rFonts w:ascii="Calibri" w:hAnsi="Calibri" w:cs="Calibri"/>
                <w:sz w:val="20"/>
                <w:szCs w:val="20"/>
              </w:rPr>
              <w:t xml:space="preserve">Signed: </w:t>
            </w:r>
          </w:p>
        </w:tc>
        <w:tc>
          <w:tcPr>
            <w:tcW w:w="35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5A0739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  <w:r w:rsidRPr="007D0F1A">
              <w:rPr>
                <w:rFonts w:ascii="Calibri" w:hAnsi="Calibri" w:cs="Calibri"/>
                <w:sz w:val="20"/>
                <w:szCs w:val="20"/>
              </w:rPr>
              <w:t>Signed</w:t>
            </w:r>
          </w:p>
        </w:tc>
      </w:tr>
      <w:tr w:rsidR="007B3CC0" w:rsidRPr="00420A9E" w14:paraId="4C355570" w14:textId="77777777" w:rsidTr="00015576">
        <w:trPr>
          <w:trHeight w:val="573"/>
        </w:trPr>
        <w:tc>
          <w:tcPr>
            <w:tcW w:w="49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57C89E0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  <w:r w:rsidRPr="007D0F1A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495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5C25B4C" w14:textId="77777777" w:rsidR="007B3CC0" w:rsidRPr="007D0F1A" w:rsidRDefault="007B3CC0" w:rsidP="00F96DB1">
            <w:pPr>
              <w:rPr>
                <w:rFonts w:ascii="Calibri" w:hAnsi="Calibri" w:cs="Calibri"/>
                <w:sz w:val="20"/>
                <w:szCs w:val="20"/>
              </w:rPr>
            </w:pPr>
            <w:r w:rsidRPr="007D0F1A">
              <w:rPr>
                <w:rFonts w:ascii="Calibri" w:hAnsi="Calibri" w:cs="Calibri"/>
                <w:sz w:val="20"/>
                <w:szCs w:val="20"/>
              </w:rPr>
              <w:t>Time:</w:t>
            </w:r>
          </w:p>
        </w:tc>
      </w:tr>
    </w:tbl>
    <w:p w14:paraId="351B99EE" w14:textId="77777777" w:rsidR="007B3CC0" w:rsidRPr="006616F4" w:rsidRDefault="007B3CC0">
      <w:pPr>
        <w:rPr>
          <w:rFonts w:cs="Arial"/>
          <w:noProof/>
          <w:lang w:eastAsia="en-NZ"/>
        </w:rPr>
      </w:pPr>
    </w:p>
    <w:tbl>
      <w:tblPr>
        <w:tblpPr w:leftFromText="180" w:rightFromText="180" w:vertAnchor="page" w:horzAnchor="margin" w:tblpY="146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98107E" w:rsidRPr="00420A9E" w14:paraId="27F18C3F" w14:textId="77777777" w:rsidTr="00015576">
        <w:trPr>
          <w:cantSplit/>
        </w:trPr>
        <w:tc>
          <w:tcPr>
            <w:tcW w:w="9889" w:type="dxa"/>
            <w:shd w:val="pct5" w:color="auto" w:fill="auto"/>
          </w:tcPr>
          <w:p w14:paraId="7EED1D0B" w14:textId="77777777" w:rsidR="0098107E" w:rsidRPr="007D0F1A" w:rsidRDefault="0098107E" w:rsidP="0098107E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D0F1A">
              <w:rPr>
                <w:rFonts w:ascii="Calibri" w:hAnsi="Calibri" w:cs="Calibri"/>
              </w:rPr>
              <w:br w:type="page"/>
            </w:r>
          </w:p>
          <w:p w14:paraId="69802A2D" w14:textId="77777777" w:rsidR="0098107E" w:rsidRPr="007D0F1A" w:rsidRDefault="0098107E" w:rsidP="0098107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0F1A">
              <w:rPr>
                <w:rFonts w:ascii="Calibri" w:hAnsi="Calibri" w:cs="Calibri"/>
                <w:b/>
                <w:bCs/>
              </w:rPr>
              <w:t>REFER OVERLEAF FOR IMPORTANT INFORMATION</w:t>
            </w:r>
          </w:p>
          <w:p w14:paraId="74DEF1DC" w14:textId="77777777" w:rsidR="0098107E" w:rsidRPr="007D0F1A" w:rsidRDefault="0098107E" w:rsidP="0098107E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</w:tbl>
    <w:p w14:paraId="789E0228" w14:textId="77777777" w:rsidR="002B78A0" w:rsidRPr="00F36BDF" w:rsidRDefault="002B78A0" w:rsidP="002B78A0">
      <w:pPr>
        <w:rPr>
          <w:sz w:val="2"/>
          <w:szCs w:val="2"/>
        </w:rPr>
      </w:pPr>
    </w:p>
    <w:tbl>
      <w:tblPr>
        <w:tblW w:w="9894" w:type="dxa"/>
        <w:tblInd w:w="-5" w:type="dxa"/>
        <w:tblLook w:val="0000" w:firstRow="0" w:lastRow="0" w:firstColumn="0" w:lastColumn="0" w:noHBand="0" w:noVBand="0"/>
      </w:tblPr>
      <w:tblGrid>
        <w:gridCol w:w="682"/>
        <w:gridCol w:w="132"/>
        <w:gridCol w:w="191"/>
        <w:gridCol w:w="64"/>
        <w:gridCol w:w="341"/>
        <w:gridCol w:w="4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32"/>
        <w:gridCol w:w="55"/>
        <w:gridCol w:w="387"/>
        <w:gridCol w:w="387"/>
        <w:gridCol w:w="387"/>
        <w:gridCol w:w="387"/>
        <w:gridCol w:w="212"/>
        <w:gridCol w:w="175"/>
        <w:gridCol w:w="853"/>
        <w:gridCol w:w="1006"/>
      </w:tblGrid>
      <w:tr w:rsidR="008853E0" w:rsidRPr="009E12BB" w14:paraId="1D246C6C" w14:textId="77777777" w:rsidTr="00015576">
        <w:tc>
          <w:tcPr>
            <w:tcW w:w="9894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C5BE5A" w14:textId="77777777" w:rsidR="008853E0" w:rsidRPr="007D0F1A" w:rsidRDefault="008853E0" w:rsidP="00F96DB1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53E0" w:rsidRPr="009E12BB" w14:paraId="63116750" w14:textId="77777777" w:rsidTr="00015576">
        <w:tc>
          <w:tcPr>
            <w:tcW w:w="682" w:type="dxa"/>
            <w:tcBorders>
              <w:left w:val="single" w:sz="6" w:space="0" w:color="000000"/>
            </w:tcBorders>
          </w:tcPr>
          <w:p w14:paraId="19602A07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0F1A">
              <w:rPr>
                <w:rFonts w:ascii="Calibri" w:hAnsi="Calibri" w:cs="Calibri"/>
                <w:sz w:val="16"/>
                <w:szCs w:val="16"/>
              </w:rPr>
              <w:t>Card No</w:t>
            </w:r>
          </w:p>
        </w:tc>
        <w:tc>
          <w:tcPr>
            <w:tcW w:w="38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390A43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4B7D43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1153C6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C7A401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EB825F" w14:textId="77777777" w:rsidR="008853E0" w:rsidRPr="007D0F1A" w:rsidRDefault="008853E0" w:rsidP="00F96DB1">
            <w:pPr>
              <w:jc w:val="center"/>
              <w:rPr>
                <w:rFonts w:ascii="Calibri" w:hAnsi="Calibri" w:cs="Calibri"/>
              </w:rPr>
            </w:pPr>
            <w:r w:rsidRPr="007D0F1A">
              <w:rPr>
                <w:rFonts w:ascii="Calibri" w:hAnsi="Calibri" w:cs="Calibri"/>
              </w:rPr>
              <w:t>-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F53F57" w14:textId="77777777" w:rsidR="008853E0" w:rsidRPr="007D0F1A" w:rsidRDefault="008853E0" w:rsidP="00F96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8BDBB9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79305C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40FF55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902569" w14:textId="77777777" w:rsidR="008853E0" w:rsidRPr="007D0F1A" w:rsidRDefault="008853E0" w:rsidP="00F96DB1">
            <w:pPr>
              <w:jc w:val="center"/>
              <w:rPr>
                <w:rFonts w:ascii="Calibri" w:hAnsi="Calibri" w:cs="Calibri"/>
              </w:rPr>
            </w:pPr>
            <w:r w:rsidRPr="007D0F1A">
              <w:rPr>
                <w:rFonts w:ascii="Calibri" w:hAnsi="Calibri" w:cs="Calibri"/>
              </w:rPr>
              <w:t>-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F81C8F" w14:textId="77777777" w:rsidR="008853E0" w:rsidRPr="007D0F1A" w:rsidRDefault="008853E0" w:rsidP="00F96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6C9E0D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F81531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51C2AF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A66ACC" w14:textId="77777777" w:rsidR="008853E0" w:rsidRPr="007D0F1A" w:rsidRDefault="008853E0" w:rsidP="00F96DB1">
            <w:pPr>
              <w:jc w:val="center"/>
              <w:rPr>
                <w:rFonts w:ascii="Calibri" w:hAnsi="Calibri" w:cs="Calibri"/>
              </w:rPr>
            </w:pPr>
            <w:r w:rsidRPr="007D0F1A">
              <w:rPr>
                <w:rFonts w:ascii="Calibri" w:hAnsi="Calibri" w:cs="Calibri"/>
              </w:rPr>
              <w:t>-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5BE8ED" w14:textId="77777777" w:rsidR="008853E0" w:rsidRPr="007D0F1A" w:rsidRDefault="008853E0" w:rsidP="00F96D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3C914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45DD35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440509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14:paraId="7781E862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0F1A">
              <w:rPr>
                <w:rFonts w:ascii="Calibri" w:hAnsi="Calibri" w:cs="Calibri"/>
                <w:sz w:val="16"/>
                <w:szCs w:val="16"/>
              </w:rPr>
              <w:t>Expires</w:t>
            </w:r>
          </w:p>
        </w:tc>
        <w:tc>
          <w:tcPr>
            <w:tcW w:w="1006" w:type="dxa"/>
            <w:tcBorders>
              <w:left w:val="nil"/>
              <w:bottom w:val="dotted" w:sz="4" w:space="0" w:color="000000"/>
              <w:right w:val="single" w:sz="6" w:space="0" w:color="000000"/>
            </w:tcBorders>
          </w:tcPr>
          <w:p w14:paraId="4DBCE7B2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53E0" w:rsidRPr="009E12BB" w14:paraId="3EF99F8B" w14:textId="77777777" w:rsidTr="00015576">
        <w:tc>
          <w:tcPr>
            <w:tcW w:w="1410" w:type="dxa"/>
            <w:gridSpan w:val="5"/>
            <w:tcBorders>
              <w:left w:val="single" w:sz="6" w:space="0" w:color="000000"/>
            </w:tcBorders>
          </w:tcPr>
          <w:p w14:paraId="2DB54520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0F1A">
              <w:rPr>
                <w:rFonts w:ascii="Calibri" w:hAnsi="Calibri" w:cs="Calibri"/>
                <w:sz w:val="16"/>
                <w:szCs w:val="16"/>
              </w:rPr>
              <w:t xml:space="preserve">Name on Card </w:t>
            </w:r>
          </w:p>
        </w:tc>
        <w:tc>
          <w:tcPr>
            <w:tcW w:w="8484" w:type="dxa"/>
            <w:gridSpan w:val="22"/>
            <w:tcBorders>
              <w:bottom w:val="dotted" w:sz="4" w:space="0" w:color="000000"/>
              <w:right w:val="single" w:sz="6" w:space="0" w:color="000000"/>
            </w:tcBorders>
          </w:tcPr>
          <w:p w14:paraId="1E29A708" w14:textId="77777777" w:rsidR="008853E0" w:rsidRPr="007D0F1A" w:rsidRDefault="008853E0" w:rsidP="00F96DB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53E0" w:rsidRPr="009E12BB" w14:paraId="1746EA0D" w14:textId="77777777" w:rsidTr="00015576">
        <w:tc>
          <w:tcPr>
            <w:tcW w:w="814" w:type="dxa"/>
            <w:gridSpan w:val="2"/>
            <w:tcBorders>
              <w:left w:val="single" w:sz="6" w:space="0" w:color="000000"/>
            </w:tcBorders>
          </w:tcPr>
          <w:p w14:paraId="096A75D6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0F1A">
              <w:rPr>
                <w:rFonts w:ascii="Calibri" w:hAnsi="Calibri" w:cs="Calibri"/>
                <w:sz w:val="16"/>
                <w:szCs w:val="16"/>
              </w:rPr>
              <w:t>Signed</w:t>
            </w:r>
          </w:p>
        </w:tc>
        <w:tc>
          <w:tcPr>
            <w:tcW w:w="5231" w:type="dxa"/>
            <w:gridSpan w:val="16"/>
            <w:tcBorders>
              <w:bottom w:val="dotted" w:sz="4" w:space="0" w:color="000000"/>
            </w:tcBorders>
          </w:tcPr>
          <w:p w14:paraId="54373A27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5" w:type="dxa"/>
            <w:gridSpan w:val="6"/>
          </w:tcPr>
          <w:p w14:paraId="65BED8D6" w14:textId="77777777" w:rsidR="008853E0" w:rsidRPr="007D0F1A" w:rsidRDefault="008853E0" w:rsidP="00F96DB1">
            <w:pPr>
              <w:spacing w:before="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D0F1A"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2034" w:type="dxa"/>
            <w:gridSpan w:val="3"/>
            <w:tcBorders>
              <w:bottom w:val="dotted" w:sz="4" w:space="0" w:color="000000"/>
              <w:right w:val="single" w:sz="6" w:space="0" w:color="000000"/>
            </w:tcBorders>
          </w:tcPr>
          <w:p w14:paraId="65916E72" w14:textId="77777777" w:rsidR="008853E0" w:rsidRPr="007D0F1A" w:rsidRDefault="008853E0" w:rsidP="00F96DB1">
            <w:pPr>
              <w:spacing w:before="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53E0" w:rsidRPr="009E12BB" w14:paraId="6718A831" w14:textId="77777777" w:rsidTr="00015576">
        <w:tc>
          <w:tcPr>
            <w:tcW w:w="1005" w:type="dxa"/>
            <w:gridSpan w:val="3"/>
            <w:tcBorders>
              <w:left w:val="single" w:sz="6" w:space="0" w:color="000000"/>
            </w:tcBorders>
          </w:tcPr>
          <w:p w14:paraId="168DB803" w14:textId="77777777" w:rsidR="008853E0" w:rsidRPr="007D0F1A" w:rsidRDefault="008853E0" w:rsidP="00F96DB1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040" w:type="dxa"/>
            <w:gridSpan w:val="15"/>
          </w:tcPr>
          <w:p w14:paraId="55D902E9" w14:textId="77777777" w:rsidR="008853E0" w:rsidRPr="007D0F1A" w:rsidRDefault="008853E0" w:rsidP="00F96DB1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15" w:type="dxa"/>
            <w:gridSpan w:val="6"/>
          </w:tcPr>
          <w:p w14:paraId="01518ADA" w14:textId="77777777" w:rsidR="008853E0" w:rsidRPr="007D0F1A" w:rsidRDefault="008853E0" w:rsidP="00F96DB1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034" w:type="dxa"/>
            <w:gridSpan w:val="3"/>
            <w:tcBorders>
              <w:right w:val="single" w:sz="6" w:space="0" w:color="000000"/>
            </w:tcBorders>
          </w:tcPr>
          <w:p w14:paraId="30487762" w14:textId="77777777" w:rsidR="008853E0" w:rsidRPr="007D0F1A" w:rsidRDefault="008853E0" w:rsidP="00F96DB1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853E0" w:rsidRPr="009E12BB" w14:paraId="4FBE47FC" w14:textId="77777777" w:rsidTr="00015576">
        <w:tc>
          <w:tcPr>
            <w:tcW w:w="9894" w:type="dxa"/>
            <w:gridSpan w:val="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50FB" w14:textId="77777777" w:rsidR="008853E0" w:rsidRPr="007D0F1A" w:rsidRDefault="008853E0" w:rsidP="00F96D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F1A">
              <w:rPr>
                <w:rFonts w:ascii="Calibri" w:hAnsi="Calibri" w:cs="Calibri"/>
                <w:sz w:val="16"/>
                <w:szCs w:val="16"/>
              </w:rPr>
              <w:t>A 2.5% surcharge applies to all credit card payments          GST Number # 10-062-349</w:t>
            </w:r>
          </w:p>
          <w:p w14:paraId="72A48200" w14:textId="77777777" w:rsidR="008853E0" w:rsidRPr="007D0F1A" w:rsidRDefault="008853E0" w:rsidP="00F96D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0F1A">
              <w:rPr>
                <w:rFonts w:ascii="Calibri" w:hAnsi="Calibri" w:cs="Calibri"/>
                <w:sz w:val="16"/>
                <w:szCs w:val="16"/>
              </w:rPr>
              <w:t xml:space="preserve">□   Bank Account: ASB Bank 12-3192-0017344-00 (Ref: FINE)        </w:t>
            </w:r>
            <w:r w:rsidRPr="007D0F1A">
              <w:rPr>
                <w:rFonts w:ascii="Calibri" w:hAnsi="Calibri" w:cs="Calibri"/>
                <w:i/>
                <w:iCs/>
                <w:sz w:val="16"/>
                <w:szCs w:val="16"/>
              </w:rPr>
              <w:t>We do not accept cash or cheques</w:t>
            </w:r>
          </w:p>
          <w:p w14:paraId="2C1C2B85" w14:textId="77777777" w:rsidR="008853E0" w:rsidRPr="007D0F1A" w:rsidRDefault="008853E0" w:rsidP="00F96DB1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51DC7100" w14:textId="77777777" w:rsidR="002B78A0" w:rsidRDefault="002B78A0" w:rsidP="002B78A0">
      <w:pPr>
        <w:rPr>
          <w:rFonts w:cs="Arial"/>
        </w:rPr>
        <w:sectPr w:rsidR="002B78A0" w:rsidSect="0076140D">
          <w:footerReference w:type="default" r:id="rId10"/>
          <w:headerReference w:type="first" r:id="rId11"/>
          <w:footerReference w:type="first" r:id="rId12"/>
          <w:pgSz w:w="11906" w:h="16838" w:code="9"/>
          <w:pgMar w:top="851" w:right="992" w:bottom="851" w:left="1247" w:header="836" w:footer="478" w:gutter="0"/>
          <w:cols w:space="708"/>
          <w:titlePg/>
          <w:docGrid w:linePitch="360"/>
        </w:sectPr>
      </w:pPr>
    </w:p>
    <w:p w14:paraId="10E800C4" w14:textId="77777777" w:rsidR="00E533BD" w:rsidRPr="007D0F1A" w:rsidRDefault="00E533BD" w:rsidP="00E533BD">
      <w:pPr>
        <w:rPr>
          <w:rFonts w:ascii="Calibri" w:hAnsi="Calibri" w:cs="Calibri"/>
          <w:b/>
          <w:i/>
          <w:caps/>
          <w:sz w:val="20"/>
          <w:szCs w:val="20"/>
          <w:u w:val="single"/>
        </w:rPr>
      </w:pPr>
      <w:r w:rsidRPr="007D0F1A">
        <w:rPr>
          <w:rFonts w:ascii="Calibri" w:hAnsi="Calibri" w:cs="Calibri"/>
          <w:b/>
          <w:i/>
          <w:caps/>
          <w:sz w:val="20"/>
          <w:szCs w:val="20"/>
          <w:u w:val="single"/>
        </w:rPr>
        <w:lastRenderedPageBreak/>
        <w:t>YOUR OBLIGATIONS</w:t>
      </w:r>
    </w:p>
    <w:p w14:paraId="2F722B08" w14:textId="77777777" w:rsidR="00E533BD" w:rsidRPr="007D0F1A" w:rsidRDefault="00E533BD" w:rsidP="00E533BD">
      <w:pPr>
        <w:rPr>
          <w:rFonts w:ascii="Calibri" w:hAnsi="Calibri" w:cs="Calibri"/>
          <w:b/>
          <w:i/>
          <w:caps/>
          <w:sz w:val="20"/>
          <w:szCs w:val="20"/>
          <w:u w:val="single"/>
        </w:rPr>
      </w:pPr>
    </w:p>
    <w:p w14:paraId="6764B328" w14:textId="77777777" w:rsidR="00A10F72" w:rsidRDefault="00A10F72" w:rsidP="00A10F72">
      <w:pPr>
        <w:rPr>
          <w:rFonts w:ascii="Calibri" w:hAnsi="Calibri" w:cs="Calibri"/>
          <w:sz w:val="20"/>
          <w:szCs w:val="20"/>
        </w:rPr>
      </w:pPr>
      <w:r w:rsidRPr="00A10F72">
        <w:rPr>
          <w:rFonts w:ascii="Calibri" w:hAnsi="Calibri" w:cs="Calibri"/>
          <w:sz w:val="20"/>
          <w:szCs w:val="20"/>
        </w:rPr>
        <w:t>Where a penalty applied includes a fine, the National Sporting Code (Part VIII – Penalties, Article 97) requires you to pay all fines</w:t>
      </w:r>
      <w:r>
        <w:rPr>
          <w:rFonts w:ascii="Calibri" w:hAnsi="Calibri" w:cs="Calibri"/>
          <w:sz w:val="20"/>
          <w:szCs w:val="20"/>
        </w:rPr>
        <w:t xml:space="preserve"> </w:t>
      </w:r>
      <w:r w:rsidRPr="00A10F72">
        <w:rPr>
          <w:rFonts w:ascii="Calibri" w:hAnsi="Calibri" w:cs="Calibri"/>
          <w:sz w:val="20"/>
          <w:szCs w:val="20"/>
        </w:rPr>
        <w:t>and costs imposed to MotorSport New Zealand within 48 hours of the Decision in which the fine was imposed.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 w:rsidRPr="00A10F72">
        <w:rPr>
          <w:rFonts w:ascii="Calibri" w:hAnsi="Calibri" w:cs="Calibri"/>
          <w:sz w:val="20"/>
          <w:szCs w:val="20"/>
        </w:rPr>
        <w:t>Fines can be paid via the following methods:</w:t>
      </w:r>
      <w:r>
        <w:rPr>
          <w:rFonts w:ascii="Calibri" w:hAnsi="Calibri" w:cs="Calibri"/>
          <w:sz w:val="20"/>
          <w:szCs w:val="20"/>
        </w:rPr>
        <w:br/>
      </w:r>
    </w:p>
    <w:p w14:paraId="4868AC14" w14:textId="21B58B88" w:rsidR="00A10F72" w:rsidRPr="00A10F72" w:rsidRDefault="00A10F72" w:rsidP="00A10F72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A10F72">
        <w:rPr>
          <w:rFonts w:ascii="Calibri" w:hAnsi="Calibri" w:cs="Calibri"/>
          <w:sz w:val="20"/>
          <w:szCs w:val="20"/>
        </w:rPr>
        <w:t xml:space="preserve">Direct Credit to MotorSport New Zealand (ASB Bank 12-3192-0017344-00) </w:t>
      </w:r>
      <w:r w:rsidRPr="00A10F72">
        <w:rPr>
          <w:rFonts w:ascii="Calibri" w:hAnsi="Calibri" w:cs="Calibri"/>
          <w:b/>
          <w:bCs/>
          <w:sz w:val="20"/>
          <w:szCs w:val="20"/>
        </w:rPr>
        <w:t>(preferred method)</w:t>
      </w:r>
    </w:p>
    <w:p w14:paraId="0431220B" w14:textId="77777777" w:rsidR="00A10F72" w:rsidRDefault="00A10F72" w:rsidP="00A10F72">
      <w:pPr>
        <w:ind w:left="1080"/>
        <w:rPr>
          <w:rFonts w:ascii="Calibri" w:hAnsi="Calibri" w:cs="Calibri"/>
          <w:sz w:val="20"/>
          <w:szCs w:val="20"/>
        </w:rPr>
      </w:pPr>
      <w:r w:rsidRPr="00A10F72">
        <w:rPr>
          <w:rFonts w:ascii="Calibri" w:hAnsi="Calibri" w:cs="Calibri"/>
          <w:sz w:val="20"/>
          <w:szCs w:val="20"/>
        </w:rPr>
        <w:t>Please use your last name and “Fine” as a reference.</w:t>
      </w:r>
    </w:p>
    <w:p w14:paraId="2299E929" w14:textId="77777777" w:rsidR="00A10F72" w:rsidRDefault="00A10F72" w:rsidP="00A10F72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A10F72">
        <w:rPr>
          <w:rFonts w:ascii="Calibri" w:hAnsi="Calibri" w:cs="Calibri"/>
          <w:sz w:val="20"/>
          <w:szCs w:val="20"/>
        </w:rPr>
        <w:t>Completing the Credit Card section on the Decision Form</w:t>
      </w:r>
    </w:p>
    <w:p w14:paraId="23661BF5" w14:textId="17834926" w:rsidR="0007102B" w:rsidRPr="00A10F72" w:rsidRDefault="00A10F72" w:rsidP="00A10F72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A10F72">
        <w:rPr>
          <w:rFonts w:ascii="Calibri" w:hAnsi="Calibri" w:cs="Calibri"/>
          <w:sz w:val="20"/>
          <w:szCs w:val="20"/>
        </w:rPr>
        <w:t>ash paid directly to the Clerk of the Course or MotorSport New Zealand Office</w:t>
      </w:r>
      <w:r w:rsidRPr="00A10F72">
        <w:rPr>
          <w:rFonts w:ascii="Calibri" w:hAnsi="Calibri" w:cs="Calibri"/>
          <w:sz w:val="20"/>
          <w:szCs w:val="20"/>
        </w:rPr>
        <w:br/>
      </w:r>
    </w:p>
    <w:p w14:paraId="16D2ECF2" w14:textId="2BAAA09E" w:rsidR="00A10F72" w:rsidRDefault="00A10F72" w:rsidP="0007102B">
      <w:pPr>
        <w:rPr>
          <w:rFonts w:ascii="Calibri" w:hAnsi="Calibri" w:cs="Calibri"/>
          <w:sz w:val="20"/>
          <w:szCs w:val="20"/>
        </w:rPr>
      </w:pPr>
      <w:r w:rsidRPr="00A10F72">
        <w:rPr>
          <w:rFonts w:ascii="Calibri" w:hAnsi="Calibri" w:cs="Calibri"/>
          <w:sz w:val="20"/>
          <w:szCs w:val="20"/>
        </w:rPr>
        <w:t>MotorSport New Zealand no longer accepts cheques as a method of payment.</w:t>
      </w:r>
    </w:p>
    <w:p w14:paraId="4BE0A8D0" w14:textId="77777777" w:rsidR="00A10F72" w:rsidRDefault="00A10F72" w:rsidP="0007102B">
      <w:pPr>
        <w:rPr>
          <w:rFonts w:ascii="Calibri" w:hAnsi="Calibri" w:cs="Calibri"/>
          <w:sz w:val="20"/>
          <w:szCs w:val="20"/>
        </w:rPr>
      </w:pPr>
    </w:p>
    <w:p w14:paraId="0F5DE1EF" w14:textId="7AD447ED" w:rsidR="00A10F72" w:rsidRDefault="00A10F72" w:rsidP="00A10F72">
      <w:pPr>
        <w:rPr>
          <w:rFonts w:ascii="Calibri" w:hAnsi="Calibri" w:cs="Calibri"/>
          <w:sz w:val="20"/>
          <w:szCs w:val="20"/>
        </w:rPr>
      </w:pPr>
      <w:r w:rsidRPr="00A10F72">
        <w:rPr>
          <w:rFonts w:ascii="Calibri" w:hAnsi="Calibri" w:cs="Calibri"/>
          <w:sz w:val="20"/>
          <w:szCs w:val="20"/>
        </w:rPr>
        <w:t>Where a penalty applied includes an Endorsement of Licence, you are required to retain the Decision Form and present it should</w:t>
      </w:r>
      <w:r>
        <w:rPr>
          <w:rFonts w:ascii="Calibri" w:hAnsi="Calibri" w:cs="Calibri"/>
          <w:sz w:val="20"/>
          <w:szCs w:val="20"/>
        </w:rPr>
        <w:t xml:space="preserve"> </w:t>
      </w:r>
      <w:r w:rsidRPr="00A10F72">
        <w:rPr>
          <w:rFonts w:ascii="Calibri" w:hAnsi="Calibri" w:cs="Calibri"/>
          <w:sz w:val="20"/>
          <w:szCs w:val="20"/>
        </w:rPr>
        <w:t>you be called to any further hearing(s) during the period of the Endorsement.</w:t>
      </w:r>
    </w:p>
    <w:p w14:paraId="3CD847BC" w14:textId="77777777" w:rsidR="00A10F72" w:rsidRPr="00A10F72" w:rsidRDefault="00A10F72" w:rsidP="00A10F72">
      <w:pPr>
        <w:rPr>
          <w:rFonts w:ascii="Calibri" w:hAnsi="Calibri" w:cs="Calibri"/>
          <w:sz w:val="20"/>
          <w:szCs w:val="20"/>
        </w:rPr>
      </w:pPr>
    </w:p>
    <w:p w14:paraId="6E0BF9AD" w14:textId="0C431F69" w:rsidR="00A10F72" w:rsidRPr="00A10F72" w:rsidRDefault="00A10F72" w:rsidP="00A10F72">
      <w:pPr>
        <w:rPr>
          <w:rFonts w:ascii="Calibri" w:hAnsi="Calibri" w:cs="Calibri"/>
          <w:sz w:val="20"/>
          <w:szCs w:val="20"/>
        </w:rPr>
      </w:pPr>
      <w:r w:rsidRPr="00A10F72">
        <w:rPr>
          <w:rFonts w:ascii="Calibri" w:hAnsi="Calibri" w:cs="Calibri"/>
          <w:sz w:val="20"/>
          <w:szCs w:val="20"/>
        </w:rPr>
        <w:t>Endorsements and/or Suspensions are processed within the MotorSport New Zealand database which will provide automated</w:t>
      </w:r>
      <w:r>
        <w:rPr>
          <w:rFonts w:ascii="Calibri" w:hAnsi="Calibri" w:cs="Calibri"/>
          <w:sz w:val="20"/>
          <w:szCs w:val="20"/>
        </w:rPr>
        <w:t xml:space="preserve"> </w:t>
      </w:r>
      <w:r w:rsidRPr="00A10F72">
        <w:rPr>
          <w:rFonts w:ascii="Calibri" w:hAnsi="Calibri" w:cs="Calibri"/>
          <w:sz w:val="20"/>
          <w:szCs w:val="20"/>
        </w:rPr>
        <w:t>emails to the competitor.</w:t>
      </w:r>
      <w:r>
        <w:rPr>
          <w:rFonts w:ascii="Calibri" w:hAnsi="Calibri" w:cs="Calibri"/>
          <w:sz w:val="20"/>
          <w:szCs w:val="20"/>
        </w:rPr>
        <w:br/>
      </w:r>
    </w:p>
    <w:p w14:paraId="1AE22D70" w14:textId="5C765C34" w:rsidR="0007102B" w:rsidRPr="007D0F1A" w:rsidRDefault="00A10F72" w:rsidP="00A10F72">
      <w:pPr>
        <w:rPr>
          <w:rFonts w:ascii="Calibri" w:hAnsi="Calibri" w:cs="Calibri"/>
          <w:sz w:val="20"/>
          <w:szCs w:val="20"/>
        </w:rPr>
      </w:pPr>
      <w:r w:rsidRPr="00A10F72">
        <w:rPr>
          <w:rFonts w:ascii="Calibri" w:hAnsi="Calibri" w:cs="Calibri"/>
          <w:sz w:val="20"/>
          <w:szCs w:val="20"/>
        </w:rPr>
        <w:t>For further information, please refer to the National Sporting Code, Part VIII (90-107) Penalties.</w:t>
      </w:r>
    </w:p>
    <w:p w14:paraId="02F91027" w14:textId="77777777" w:rsidR="00E533BD" w:rsidRPr="007D0F1A" w:rsidRDefault="00E533BD" w:rsidP="00E533BD">
      <w:pPr>
        <w:rPr>
          <w:rFonts w:ascii="Calibri" w:hAnsi="Calibri" w:cs="Calibri"/>
          <w:sz w:val="20"/>
          <w:szCs w:val="20"/>
        </w:rPr>
      </w:pPr>
    </w:p>
    <w:p w14:paraId="3A280211" w14:textId="77777777" w:rsidR="00B27DF5" w:rsidRDefault="00B27DF5" w:rsidP="00E533BD">
      <w:pPr>
        <w:rPr>
          <w:rFonts w:ascii="Calibri" w:hAnsi="Calibri" w:cs="Calibri"/>
          <w:b/>
          <w:i/>
          <w:caps/>
          <w:sz w:val="20"/>
          <w:szCs w:val="20"/>
          <w:u w:val="single"/>
        </w:rPr>
      </w:pPr>
      <w:bookmarkStart w:id="0" w:name="_Hlk159929317"/>
    </w:p>
    <w:p w14:paraId="27ED5A26" w14:textId="5F82DB68" w:rsidR="00E533BD" w:rsidRPr="00A10F72" w:rsidRDefault="00E533BD" w:rsidP="00E533BD">
      <w:pPr>
        <w:rPr>
          <w:rFonts w:ascii="Calibri" w:hAnsi="Calibri" w:cs="Calibri"/>
          <w:b/>
          <w:i/>
          <w:caps/>
          <w:sz w:val="20"/>
          <w:szCs w:val="20"/>
          <w:u w:val="single"/>
        </w:rPr>
      </w:pPr>
      <w:r w:rsidRPr="00A10F72">
        <w:rPr>
          <w:rFonts w:ascii="Calibri" w:hAnsi="Calibri" w:cs="Calibri"/>
          <w:b/>
          <w:i/>
          <w:caps/>
          <w:sz w:val="20"/>
          <w:szCs w:val="20"/>
          <w:u w:val="single"/>
        </w:rPr>
        <w:t>YOUR RIGHTS</w:t>
      </w:r>
    </w:p>
    <w:p w14:paraId="57A81D33" w14:textId="77777777" w:rsidR="00E533BD" w:rsidRPr="00A10F72" w:rsidRDefault="00E533BD" w:rsidP="00E533BD">
      <w:pPr>
        <w:rPr>
          <w:rFonts w:ascii="Calibri" w:hAnsi="Calibri" w:cs="Calibri"/>
          <w:b/>
          <w:i/>
          <w:caps/>
          <w:sz w:val="20"/>
          <w:szCs w:val="20"/>
          <w:u w:val="single"/>
        </w:rPr>
      </w:pPr>
    </w:p>
    <w:p w14:paraId="6775239D" w14:textId="77777777" w:rsidR="00E533BD" w:rsidRPr="00A10F72" w:rsidRDefault="00E533BD" w:rsidP="00E533BD">
      <w:pPr>
        <w:rPr>
          <w:rFonts w:ascii="Calibri" w:hAnsi="Calibri" w:cs="Calibri"/>
          <w:sz w:val="20"/>
          <w:szCs w:val="20"/>
        </w:rPr>
      </w:pPr>
      <w:r w:rsidRPr="00A10F72">
        <w:rPr>
          <w:rFonts w:ascii="Calibri" w:hAnsi="Calibri" w:cs="Calibri"/>
          <w:sz w:val="20"/>
          <w:szCs w:val="20"/>
        </w:rPr>
        <w:t>You have the Right of Appeal, in accordance with the provision of the National Sporting Code, to the National Court of Appeal.</w:t>
      </w:r>
    </w:p>
    <w:p w14:paraId="13E42211" w14:textId="77777777" w:rsidR="00E533BD" w:rsidRPr="00A10F72" w:rsidRDefault="00E533BD" w:rsidP="00E533BD">
      <w:pPr>
        <w:rPr>
          <w:rFonts w:ascii="Calibri" w:hAnsi="Calibri" w:cs="Calibri"/>
          <w:sz w:val="20"/>
          <w:szCs w:val="20"/>
        </w:rPr>
      </w:pPr>
    </w:p>
    <w:p w14:paraId="31FBAC76" w14:textId="7C1C1458" w:rsidR="00E533BD" w:rsidRPr="00A10F72" w:rsidRDefault="00E533BD" w:rsidP="00E533BD">
      <w:pPr>
        <w:rPr>
          <w:rFonts w:ascii="Calibri" w:hAnsi="Calibri" w:cs="Calibri"/>
          <w:sz w:val="20"/>
          <w:szCs w:val="20"/>
        </w:rPr>
      </w:pPr>
      <w:r w:rsidRPr="00A10F72">
        <w:rPr>
          <w:rFonts w:ascii="Calibri" w:hAnsi="Calibri" w:cs="Calibri"/>
          <w:sz w:val="20"/>
          <w:szCs w:val="20"/>
        </w:rPr>
        <w:t>If you decide that you wish to exercise this right, then:</w:t>
      </w:r>
      <w:r w:rsidR="00A10F72" w:rsidRPr="00A10F72">
        <w:rPr>
          <w:rFonts w:ascii="Calibri" w:hAnsi="Calibri" w:cs="Calibri"/>
          <w:sz w:val="20"/>
          <w:szCs w:val="20"/>
        </w:rPr>
        <w:br/>
      </w:r>
    </w:p>
    <w:p w14:paraId="5A734E8D" w14:textId="596E7DB8" w:rsidR="00E533BD" w:rsidRPr="00A10F72" w:rsidRDefault="00E533BD" w:rsidP="00B27DF5">
      <w:pPr>
        <w:tabs>
          <w:tab w:val="left" w:pos="1134"/>
        </w:tabs>
        <w:ind w:left="1134" w:hanging="414"/>
        <w:rPr>
          <w:rFonts w:ascii="Calibri" w:hAnsi="Calibri" w:cs="Calibri"/>
          <w:sz w:val="20"/>
          <w:szCs w:val="20"/>
        </w:rPr>
      </w:pPr>
      <w:r w:rsidRPr="00A10F72">
        <w:rPr>
          <w:rFonts w:ascii="Calibri" w:hAnsi="Calibri" w:cs="Calibri"/>
          <w:b/>
          <w:bCs/>
          <w:sz w:val="20"/>
          <w:szCs w:val="20"/>
        </w:rPr>
        <w:t>1</w:t>
      </w:r>
      <w:r w:rsidRPr="00A10F72">
        <w:rPr>
          <w:rFonts w:ascii="Calibri" w:hAnsi="Calibri" w:cs="Calibri"/>
          <w:sz w:val="20"/>
          <w:szCs w:val="20"/>
        </w:rPr>
        <w:t>.</w:t>
      </w:r>
      <w:r w:rsidRPr="00A10F72">
        <w:rPr>
          <w:rFonts w:ascii="Calibri" w:hAnsi="Calibri" w:cs="Calibri"/>
          <w:sz w:val="20"/>
          <w:szCs w:val="20"/>
        </w:rPr>
        <w:tab/>
        <w:t>Consult the National Sporting Code Part XI</w:t>
      </w:r>
      <w:r w:rsidR="00A10F72" w:rsidRPr="00A10F72">
        <w:rPr>
          <w:rFonts w:ascii="Calibri" w:hAnsi="Calibri" w:cs="Calibri"/>
          <w:sz w:val="20"/>
          <w:szCs w:val="20"/>
        </w:rPr>
        <w:t xml:space="preserve"> </w:t>
      </w:r>
      <w:r w:rsidRPr="00A10F72">
        <w:rPr>
          <w:rFonts w:ascii="Calibri" w:hAnsi="Calibri" w:cs="Calibri"/>
          <w:sz w:val="20"/>
          <w:szCs w:val="20"/>
        </w:rPr>
        <w:t>- Appeals.</w:t>
      </w:r>
      <w:r w:rsidR="00A10F72" w:rsidRPr="00A10F72">
        <w:rPr>
          <w:rFonts w:ascii="Calibri" w:hAnsi="Calibri" w:cs="Calibri"/>
          <w:sz w:val="20"/>
          <w:szCs w:val="20"/>
        </w:rPr>
        <w:br/>
      </w:r>
    </w:p>
    <w:p w14:paraId="2D3B43D2" w14:textId="7CC7A6B5" w:rsidR="00D6501D" w:rsidRDefault="00B27DF5" w:rsidP="00FC22A6">
      <w:pPr>
        <w:tabs>
          <w:tab w:val="left" w:pos="1134"/>
        </w:tabs>
        <w:ind w:left="1134" w:hanging="41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</w:t>
      </w:r>
      <w:r w:rsidR="00FC22A6" w:rsidRPr="00A10F72">
        <w:rPr>
          <w:rFonts w:ascii="Calibri" w:hAnsi="Calibri" w:cs="Calibri"/>
          <w:sz w:val="20"/>
          <w:szCs w:val="20"/>
        </w:rPr>
        <w:tab/>
      </w:r>
      <w:r w:rsidR="007B0424" w:rsidRPr="00A10F72">
        <w:rPr>
          <w:rFonts w:ascii="Calibri" w:hAnsi="Calibri" w:cs="Calibri"/>
          <w:sz w:val="20"/>
          <w:szCs w:val="20"/>
        </w:rPr>
        <w:t>Obtain from the Stewards, Clerk of the Course or Competitor Relations Officer a copy of the Court of Appeal Practice Guidelines</w:t>
      </w:r>
      <w:r w:rsidR="00D6501D">
        <w:rPr>
          <w:rFonts w:ascii="Calibri" w:hAnsi="Calibri" w:cs="Calibri"/>
          <w:sz w:val="20"/>
          <w:szCs w:val="20"/>
        </w:rPr>
        <w:t>.</w:t>
      </w:r>
    </w:p>
    <w:p w14:paraId="4B42B79B" w14:textId="77777777" w:rsidR="00D6501D" w:rsidRDefault="00D6501D" w:rsidP="00FC22A6">
      <w:pPr>
        <w:tabs>
          <w:tab w:val="left" w:pos="1134"/>
        </w:tabs>
        <w:ind w:left="1134" w:hanging="414"/>
        <w:rPr>
          <w:rFonts w:ascii="Calibri" w:hAnsi="Calibri" w:cs="Calibri"/>
          <w:sz w:val="20"/>
          <w:szCs w:val="20"/>
        </w:rPr>
      </w:pPr>
    </w:p>
    <w:p w14:paraId="149956C2" w14:textId="6158A77B" w:rsidR="00E533BD" w:rsidRPr="00D6501D" w:rsidRDefault="00D6501D" w:rsidP="00FC22A6">
      <w:pPr>
        <w:tabs>
          <w:tab w:val="left" w:pos="1134"/>
        </w:tabs>
        <w:ind w:left="1134" w:hanging="414"/>
        <w:rPr>
          <w:rFonts w:ascii="Calibri" w:hAnsi="Calibri" w:cs="Calibri"/>
          <w:b/>
          <w:bCs/>
          <w:sz w:val="20"/>
          <w:szCs w:val="20"/>
        </w:rPr>
      </w:pPr>
      <w:r w:rsidRPr="007A704A">
        <w:rPr>
          <w:rFonts w:ascii="Calibri" w:hAnsi="Calibri" w:cs="Calibri"/>
          <w:b/>
          <w:bCs/>
          <w:sz w:val="20"/>
          <w:szCs w:val="20"/>
        </w:rPr>
        <w:t>3.</w:t>
      </w:r>
      <w:r w:rsidRPr="007A704A">
        <w:rPr>
          <w:rFonts w:ascii="Calibri" w:hAnsi="Calibri" w:cs="Calibri"/>
          <w:b/>
          <w:bCs/>
          <w:sz w:val="20"/>
          <w:szCs w:val="20"/>
        </w:rPr>
        <w:tab/>
      </w:r>
      <w:r w:rsidRPr="007A704A">
        <w:rPr>
          <w:rFonts w:ascii="Calibri" w:hAnsi="Calibri" w:cs="Calibri"/>
          <w:sz w:val="20"/>
          <w:szCs w:val="20"/>
        </w:rPr>
        <w:t xml:space="preserve">Complete and deliver a “Notice of Intention to Appeal” form to the Stewards </w:t>
      </w:r>
      <w:r w:rsidR="008E5C0E" w:rsidRPr="007A704A">
        <w:rPr>
          <w:rFonts w:ascii="Calibri" w:hAnsi="Calibri" w:cs="Calibri"/>
          <w:sz w:val="20"/>
          <w:szCs w:val="20"/>
        </w:rPr>
        <w:t>in accordance with National Sporting Code Part XI – Appeals.</w:t>
      </w:r>
      <w:r w:rsidR="00A10F72" w:rsidRPr="00D6501D">
        <w:rPr>
          <w:rFonts w:ascii="Calibri" w:hAnsi="Calibri" w:cs="Calibri"/>
          <w:b/>
          <w:bCs/>
          <w:sz w:val="20"/>
          <w:szCs w:val="20"/>
        </w:rPr>
        <w:br/>
      </w:r>
    </w:p>
    <w:p w14:paraId="59A21AA8" w14:textId="0B172E53" w:rsidR="00E533BD" w:rsidRDefault="00D6501D" w:rsidP="00FC22A6">
      <w:pPr>
        <w:tabs>
          <w:tab w:val="left" w:pos="1134"/>
        </w:tabs>
        <w:ind w:left="1134" w:hanging="41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4</w:t>
      </w:r>
      <w:r w:rsidR="00B27DF5">
        <w:rPr>
          <w:rFonts w:ascii="Calibri" w:hAnsi="Calibri" w:cs="Calibri"/>
          <w:b/>
          <w:bCs/>
          <w:sz w:val="20"/>
          <w:szCs w:val="20"/>
        </w:rPr>
        <w:t>.</w:t>
      </w:r>
      <w:r w:rsidR="00E533BD" w:rsidRPr="00A10F72">
        <w:rPr>
          <w:rFonts w:ascii="Calibri" w:hAnsi="Calibri" w:cs="Calibri"/>
          <w:sz w:val="20"/>
          <w:szCs w:val="20"/>
        </w:rPr>
        <w:tab/>
        <w:t>The “Notice of Appeal”</w:t>
      </w:r>
      <w:r w:rsidR="00B27DF5">
        <w:rPr>
          <w:rFonts w:ascii="Calibri" w:hAnsi="Calibri" w:cs="Calibri"/>
          <w:sz w:val="20"/>
          <w:szCs w:val="20"/>
        </w:rPr>
        <w:t xml:space="preserve"> against any penalty or decision</w:t>
      </w:r>
      <w:r w:rsidR="00E533BD" w:rsidRPr="00A10F72">
        <w:rPr>
          <w:rFonts w:ascii="Calibri" w:hAnsi="Calibri" w:cs="Calibri"/>
          <w:sz w:val="20"/>
          <w:szCs w:val="20"/>
        </w:rPr>
        <w:t xml:space="preserve"> (</w:t>
      </w:r>
      <w:r w:rsidR="00A10F72" w:rsidRPr="00A10F72">
        <w:rPr>
          <w:rFonts w:ascii="Calibri" w:hAnsi="Calibri" w:cs="Calibri"/>
          <w:sz w:val="20"/>
          <w:szCs w:val="20"/>
        </w:rPr>
        <w:t>accompanied by such fee as may be stipulated by Mot</w:t>
      </w:r>
      <w:r w:rsidR="00A10F72" w:rsidRPr="00B27DF5">
        <w:rPr>
          <w:rFonts w:ascii="Calibri" w:hAnsi="Calibri" w:cs="Calibri"/>
          <w:sz w:val="20"/>
          <w:szCs w:val="20"/>
        </w:rPr>
        <w:t>orSport NZ from time to time)</w:t>
      </w:r>
      <w:r w:rsidR="00E533BD" w:rsidRPr="00B27DF5">
        <w:rPr>
          <w:rFonts w:ascii="Calibri" w:hAnsi="Calibri" w:cs="Calibri"/>
          <w:sz w:val="20"/>
          <w:szCs w:val="20"/>
        </w:rPr>
        <w:t xml:space="preserve"> must be received by the Secretary</w:t>
      </w:r>
      <w:r w:rsidR="00B27DF5" w:rsidRPr="00B27DF5">
        <w:rPr>
          <w:rFonts w:ascii="Calibri" w:hAnsi="Calibri" w:cs="Calibri"/>
          <w:sz w:val="20"/>
          <w:szCs w:val="20"/>
        </w:rPr>
        <w:t xml:space="preserve"> of the</w:t>
      </w:r>
      <w:r w:rsidR="00E533BD" w:rsidRPr="00B27DF5">
        <w:rPr>
          <w:rFonts w:ascii="Calibri" w:hAnsi="Calibri" w:cs="Calibri"/>
          <w:sz w:val="20"/>
          <w:szCs w:val="20"/>
        </w:rPr>
        <w:t xml:space="preserve"> National Court of Appeal at MotorSport New Zealand with</w:t>
      </w:r>
      <w:r w:rsidR="00A10F72" w:rsidRPr="00B27DF5">
        <w:rPr>
          <w:rFonts w:ascii="Calibri" w:hAnsi="Calibri" w:cs="Calibri"/>
          <w:sz w:val="20"/>
          <w:szCs w:val="20"/>
        </w:rPr>
        <w:t>in</w:t>
      </w:r>
      <w:r w:rsidR="00E533BD" w:rsidRPr="00B27DF5">
        <w:rPr>
          <w:rFonts w:ascii="Calibri" w:hAnsi="Calibri" w:cs="Calibri"/>
          <w:sz w:val="20"/>
          <w:szCs w:val="20"/>
        </w:rPr>
        <w:t xml:space="preserve"> three working days of </w:t>
      </w:r>
      <w:r w:rsidR="00574A48" w:rsidRPr="00B27DF5">
        <w:rPr>
          <w:rFonts w:ascii="Calibri" w:hAnsi="Calibri" w:cs="Calibri"/>
          <w:sz w:val="20"/>
          <w:szCs w:val="20"/>
        </w:rPr>
        <w:t>from the date of the decision of the</w:t>
      </w:r>
      <w:r w:rsidR="00546D97">
        <w:rPr>
          <w:rFonts w:ascii="Calibri" w:hAnsi="Calibri" w:cs="Calibri"/>
          <w:sz w:val="20"/>
          <w:szCs w:val="20"/>
        </w:rPr>
        <w:t xml:space="preserve"> Stewards</w:t>
      </w:r>
      <w:r w:rsidR="00E533BD" w:rsidRPr="00B27DF5">
        <w:rPr>
          <w:rFonts w:ascii="Calibri" w:hAnsi="Calibri" w:cs="Calibri"/>
          <w:sz w:val="20"/>
          <w:szCs w:val="20"/>
        </w:rPr>
        <w:t>.</w:t>
      </w:r>
      <w:r w:rsidR="00E533BD" w:rsidRPr="00A10F72">
        <w:rPr>
          <w:rFonts w:ascii="Calibri" w:hAnsi="Calibri" w:cs="Calibri"/>
          <w:sz w:val="20"/>
          <w:szCs w:val="20"/>
        </w:rPr>
        <w:t xml:space="preserve"> </w:t>
      </w:r>
    </w:p>
    <w:p w14:paraId="33CD715D" w14:textId="6B82C2B1" w:rsidR="00B27DF5" w:rsidRDefault="00B27DF5" w:rsidP="00FC22A6">
      <w:pPr>
        <w:tabs>
          <w:tab w:val="left" w:pos="1134"/>
        </w:tabs>
        <w:ind w:left="1134" w:hanging="414"/>
        <w:rPr>
          <w:rFonts w:ascii="Calibri" w:hAnsi="Calibri" w:cs="Calibri"/>
          <w:sz w:val="20"/>
          <w:szCs w:val="20"/>
        </w:rPr>
      </w:pPr>
    </w:p>
    <w:p w14:paraId="62B062F8" w14:textId="558A45AA" w:rsidR="00A10F72" w:rsidRPr="00B27DF5" w:rsidRDefault="00D6501D" w:rsidP="00B27DF5">
      <w:pPr>
        <w:tabs>
          <w:tab w:val="left" w:pos="1134"/>
        </w:tabs>
        <w:ind w:left="1134" w:hanging="414"/>
        <w:rPr>
          <w:rFonts w:ascii="Calibri" w:hAnsi="Calibri" w:cs="Calibri"/>
          <w:b/>
          <w:bCs/>
          <w:sz w:val="20"/>
          <w:szCs w:val="20"/>
        </w:rPr>
      </w:pPr>
      <w:r w:rsidRPr="00D6501D">
        <w:rPr>
          <w:rFonts w:ascii="Calibri" w:hAnsi="Calibri" w:cs="Calibri"/>
          <w:b/>
          <w:bCs/>
          <w:sz w:val="20"/>
          <w:szCs w:val="20"/>
        </w:rPr>
        <w:t>5</w:t>
      </w:r>
      <w:r w:rsidR="00B27DF5" w:rsidRPr="00D6501D">
        <w:rPr>
          <w:rFonts w:ascii="Calibri" w:hAnsi="Calibri" w:cs="Calibri"/>
          <w:b/>
          <w:bCs/>
          <w:sz w:val="20"/>
          <w:szCs w:val="20"/>
        </w:rPr>
        <w:t>.</w:t>
      </w:r>
      <w:r w:rsidR="00B27DF5">
        <w:rPr>
          <w:rFonts w:ascii="Calibri" w:hAnsi="Calibri" w:cs="Calibri"/>
          <w:b/>
          <w:bCs/>
          <w:sz w:val="20"/>
          <w:szCs w:val="20"/>
        </w:rPr>
        <w:tab/>
      </w:r>
      <w:r w:rsidR="00A10F72" w:rsidRPr="00B27DF5">
        <w:rPr>
          <w:rFonts w:ascii="Calibri" w:hAnsi="Calibri" w:cs="Calibri"/>
          <w:sz w:val="20"/>
          <w:szCs w:val="20"/>
        </w:rPr>
        <w:t>The lodging of an appeal does not of itself suspend the application or effect of any penalty imposed which is the subject of, or a consequence of, the appeal lodged.</w:t>
      </w:r>
    </w:p>
    <w:bookmarkEnd w:id="0"/>
    <w:p w14:paraId="3BD840C0" w14:textId="77777777" w:rsidR="00FA61CB" w:rsidRPr="007D0F1A" w:rsidRDefault="00FA61CB" w:rsidP="00FA61CB">
      <w:pPr>
        <w:rPr>
          <w:rFonts w:ascii="Calibri" w:hAnsi="Calibri" w:cs="Calibri"/>
          <w:sz w:val="20"/>
          <w:szCs w:val="20"/>
        </w:rPr>
      </w:pPr>
    </w:p>
    <w:p w14:paraId="087ABCB9" w14:textId="77777777" w:rsidR="00E533BD" w:rsidRPr="007D0F1A" w:rsidRDefault="00E533BD" w:rsidP="00E533BD">
      <w:pPr>
        <w:rPr>
          <w:rFonts w:ascii="Calibri" w:hAnsi="Calibri" w:cs="Calibri"/>
          <w:sz w:val="22"/>
          <w:szCs w:val="22"/>
        </w:rPr>
      </w:pPr>
    </w:p>
    <w:p w14:paraId="67A6BE13" w14:textId="77777777" w:rsidR="007620E3" w:rsidRDefault="007620E3" w:rsidP="00253804">
      <w:pPr>
        <w:pStyle w:val="Heading1"/>
      </w:pPr>
    </w:p>
    <w:sectPr w:rsidR="007620E3" w:rsidSect="0076140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991" w:bottom="851" w:left="1247" w:header="90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84C5" w14:textId="77777777" w:rsidR="0076140D" w:rsidRDefault="0076140D">
      <w:r>
        <w:separator/>
      </w:r>
    </w:p>
  </w:endnote>
  <w:endnote w:type="continuationSeparator" w:id="0">
    <w:p w14:paraId="59CC7DBB" w14:textId="77777777" w:rsidR="0076140D" w:rsidRDefault="0076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9E1D" w14:textId="77777777" w:rsidR="002B78A0" w:rsidRDefault="0098107E" w:rsidP="007B3CC0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J004</w:t>
    </w:r>
    <w:r w:rsidR="007B3CC0">
      <w:rPr>
        <w:rFonts w:ascii="Calibri" w:hAnsi="Calibri" w:cs="Calibri"/>
        <w:sz w:val="16"/>
        <w:szCs w:val="16"/>
      </w:rPr>
      <w:t xml:space="preserve">–Notification of Stewards Decision </w:t>
    </w:r>
    <w:r w:rsidR="006616F4">
      <w:rPr>
        <w:rFonts w:ascii="Calibri" w:hAnsi="Calibri" w:cs="Calibri"/>
        <w:sz w:val="16"/>
        <w:szCs w:val="16"/>
      </w:rPr>
      <w:t>(01/21)</w:t>
    </w:r>
  </w:p>
  <w:p w14:paraId="37189E12" w14:textId="77777777" w:rsidR="008448A0" w:rsidRPr="007B3CC0" w:rsidRDefault="008448A0" w:rsidP="008448A0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A1F8" w14:textId="77777777" w:rsidR="003975CD" w:rsidRDefault="003975CD" w:rsidP="003975CD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J004–Notification of Stewards Decision (02/24)</w:t>
    </w:r>
  </w:p>
  <w:p w14:paraId="4EA1A370" w14:textId="6A318BEA" w:rsidR="008448A0" w:rsidRPr="003975CD" w:rsidRDefault="003975CD" w:rsidP="003975CD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8601" w14:textId="63747563" w:rsidR="00754F6E" w:rsidRDefault="00754F6E" w:rsidP="00754F6E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J004–Notification of Stewards Decision (</w:t>
    </w:r>
    <w:r w:rsidR="003975CD">
      <w:rPr>
        <w:rFonts w:ascii="Calibri" w:hAnsi="Calibri" w:cs="Calibri"/>
        <w:sz w:val="16"/>
        <w:szCs w:val="16"/>
      </w:rPr>
      <w:t>02</w:t>
    </w:r>
    <w:r>
      <w:rPr>
        <w:rFonts w:ascii="Calibri" w:hAnsi="Calibri" w:cs="Calibri"/>
        <w:sz w:val="16"/>
        <w:szCs w:val="16"/>
      </w:rPr>
      <w:t>/2</w:t>
    </w:r>
    <w:r w:rsidR="003975CD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>)</w:t>
    </w:r>
  </w:p>
  <w:p w14:paraId="69C75B0F" w14:textId="278459BF" w:rsidR="00F96DB1" w:rsidRPr="00420A9E" w:rsidRDefault="00754F6E" w:rsidP="00754F6E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FB6B" w14:textId="77777777" w:rsidR="00F96DB1" w:rsidRDefault="004A70BD" w:rsidP="00F96DB1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J002–Notification of Decision (01/21)</w:t>
    </w:r>
  </w:p>
  <w:p w14:paraId="74D4F47C" w14:textId="77777777" w:rsidR="00F96DB1" w:rsidRPr="00420A9E" w:rsidRDefault="004A70BD" w:rsidP="00F96DB1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4592" w14:textId="77777777" w:rsidR="0076140D" w:rsidRDefault="0076140D">
      <w:r>
        <w:separator/>
      </w:r>
    </w:p>
  </w:footnote>
  <w:footnote w:type="continuationSeparator" w:id="0">
    <w:p w14:paraId="572E31B4" w14:textId="77777777" w:rsidR="0076140D" w:rsidRDefault="0076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7FF1" w14:textId="554ECA06" w:rsidR="0098107E" w:rsidRDefault="007F5669" w:rsidP="0098107E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>
      <w:rPr>
        <w:noProof/>
      </w:rPr>
      <w:drawing>
        <wp:anchor distT="36576" distB="36576" distL="36576" distR="36576" simplePos="0" relativeHeight="251655680" behindDoc="0" locked="0" layoutInCell="1" allowOverlap="1" wp14:anchorId="2EEC9514" wp14:editId="3A2C6C98">
          <wp:simplePos x="0" y="0"/>
          <wp:positionH relativeFrom="column">
            <wp:posOffset>-307975</wp:posOffset>
          </wp:positionH>
          <wp:positionV relativeFrom="paragraph">
            <wp:posOffset>-277495</wp:posOffset>
          </wp:positionV>
          <wp:extent cx="2570480" cy="664210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4656" behindDoc="0" locked="0" layoutInCell="1" allowOverlap="1" wp14:anchorId="451FE460" wp14:editId="2FEFF1B3">
          <wp:simplePos x="0" y="0"/>
          <wp:positionH relativeFrom="column">
            <wp:posOffset>5575935</wp:posOffset>
          </wp:positionH>
          <wp:positionV relativeFrom="paragraph">
            <wp:posOffset>-252095</wp:posOffset>
          </wp:positionV>
          <wp:extent cx="862330" cy="551815"/>
          <wp:effectExtent l="0" t="0" r="0" b="0"/>
          <wp:wrapNone/>
          <wp:docPr id="5" name="image1.png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38914FB" wp14:editId="78F4C471">
              <wp:simplePos x="0" y="0"/>
              <wp:positionH relativeFrom="column">
                <wp:posOffset>3731260</wp:posOffset>
              </wp:positionH>
              <wp:positionV relativeFrom="paragraph">
                <wp:posOffset>-380365</wp:posOffset>
              </wp:positionV>
              <wp:extent cx="1847850" cy="828675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DD2E6" w14:textId="77777777" w:rsidR="0098107E" w:rsidRPr="007D0F1A" w:rsidRDefault="0098107E" w:rsidP="0098107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7D0F1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New Zealand</w:t>
                          </w:r>
                        </w:p>
                        <w:p w14:paraId="5F40722E" w14:textId="77777777" w:rsidR="0098107E" w:rsidRPr="007D0F1A" w:rsidRDefault="0098107E" w:rsidP="0098107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 xml:space="preserve">P O Box 133, Paraparaumu </w:t>
                          </w: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46694A7E" w14:textId="77777777" w:rsidR="0098107E" w:rsidRPr="007D0F1A" w:rsidRDefault="0098107E" w:rsidP="0098107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505BA04F" w14:textId="77777777" w:rsidR="0098107E" w:rsidRPr="007D0F1A" w:rsidRDefault="0098107E" w:rsidP="0098107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6621DD0D" w14:textId="77777777" w:rsidR="0098107E" w:rsidRPr="007D0F1A" w:rsidRDefault="0098107E" w:rsidP="0098107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3C2A1A35" w14:textId="77777777" w:rsidR="0098107E" w:rsidRPr="007D0F1A" w:rsidRDefault="0098107E" w:rsidP="0098107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events@motorsport.org.nz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91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pt;margin-top:-29.95pt;width:145.5pt;height:6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" stroked="f">
              <v:textbox>
                <w:txbxContent>
                  <w:p w14:paraId="1B6DD2E6" w14:textId="77777777" w:rsidR="0098107E" w:rsidRPr="007D0F1A" w:rsidRDefault="0098107E" w:rsidP="0098107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7D0F1A">
                      <w:rPr>
                        <w:rFonts w:ascii="Calibri" w:hAnsi="Calibri" w:cs="Calibri"/>
                        <w:b/>
                        <w:bCs/>
                        <w:color w:val="000000"/>
                        <w:sz w:val="15"/>
                        <w:szCs w:val="15"/>
                      </w:rPr>
                      <w:t>MotorSport New Zealand</w:t>
                    </w:r>
                  </w:p>
                  <w:p w14:paraId="5F40722E" w14:textId="77777777" w:rsidR="0098107E" w:rsidRPr="007D0F1A" w:rsidRDefault="0098107E" w:rsidP="0098107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7D0F1A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 xml:space="preserve">P O Box 133, Paraparaumu </w:t>
                    </w:r>
                    <w:r w:rsidRPr="007D0F1A">
                      <w:rPr>
                        <w:rFonts w:ascii="Calibri" w:hAnsi="Calibri" w:cs="Calibr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46694A7E" w14:textId="77777777" w:rsidR="0098107E" w:rsidRPr="007D0F1A" w:rsidRDefault="0098107E" w:rsidP="0098107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7D0F1A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 w:rsidRPr="007D0F1A">
                      <w:rPr>
                        <w:rFonts w:ascii="Calibri" w:hAnsi="Calibri" w:cs="Calibr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505BA04F" w14:textId="77777777" w:rsidR="0098107E" w:rsidRPr="007D0F1A" w:rsidRDefault="0098107E" w:rsidP="0098107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7D0F1A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6621DD0D" w14:textId="77777777" w:rsidR="0098107E" w:rsidRPr="007D0F1A" w:rsidRDefault="0098107E" w:rsidP="0098107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7D0F1A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3C2A1A35" w14:textId="77777777" w:rsidR="0098107E" w:rsidRPr="007D0F1A" w:rsidRDefault="0098107E" w:rsidP="0098107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7D0F1A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events@motorsport.org.nz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107E">
      <w:rPr>
        <w:color w:val="000000"/>
      </w:rPr>
      <w:t xml:space="preserve"> </w:t>
    </w:r>
    <w:r w:rsidR="0098107E">
      <w:rPr>
        <w:color w:val="000000"/>
      </w:rPr>
      <w:tab/>
    </w:r>
    <w:r w:rsidR="0098107E">
      <w:rPr>
        <w:color w:val="000000"/>
      </w:rPr>
      <w:tab/>
    </w:r>
    <w:r w:rsidR="0098107E">
      <w:rPr>
        <w:color w:val="000000"/>
      </w:rPr>
      <w:tab/>
    </w:r>
    <w:r w:rsidR="0098107E">
      <w:rPr>
        <w:color w:val="000000"/>
      </w:rPr>
      <w:tab/>
    </w:r>
    <w:r w:rsidR="0098107E">
      <w:rPr>
        <w:color w:val="000000"/>
      </w:rPr>
      <w:tab/>
    </w:r>
  </w:p>
  <w:p w14:paraId="327B04E3" w14:textId="77777777" w:rsidR="0098107E" w:rsidRDefault="0098107E" w:rsidP="009810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3477451E" w14:textId="77777777" w:rsidR="0098107E" w:rsidRPr="0098107E" w:rsidRDefault="0098107E" w:rsidP="0098107E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FB0" w14:textId="116197BF" w:rsidR="00F96DB1" w:rsidRPr="008428D2" w:rsidRDefault="004A70BD" w:rsidP="00E533BD">
    <w:pPr>
      <w:pStyle w:val="Header"/>
      <w:tabs>
        <w:tab w:val="clear" w:pos="4153"/>
        <w:tab w:val="clear" w:pos="8306"/>
        <w:tab w:val="left" w:pos="4635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E5BF" w14:textId="15914D59" w:rsidR="00F96DB1" w:rsidRDefault="007F5669" w:rsidP="00F96DB1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CF6E6C7" wp14:editId="1418C6DA">
              <wp:simplePos x="0" y="0"/>
              <wp:positionH relativeFrom="column">
                <wp:posOffset>3778885</wp:posOffset>
              </wp:positionH>
              <wp:positionV relativeFrom="paragraph">
                <wp:posOffset>-370840</wp:posOffset>
              </wp:positionV>
              <wp:extent cx="1847850" cy="8286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87028" w14:textId="77777777" w:rsidR="00F96DB1" w:rsidRPr="007D0F1A" w:rsidRDefault="004A70BD" w:rsidP="00F96DB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7D0F1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New Zealand</w:t>
                          </w:r>
                        </w:p>
                        <w:p w14:paraId="360393FC" w14:textId="77777777" w:rsidR="00F96DB1" w:rsidRPr="007D0F1A" w:rsidRDefault="004A70BD" w:rsidP="00F96DB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 xml:space="preserve">P O Box 133, Paraparaumu </w:t>
                          </w: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42510223" w14:textId="77777777" w:rsidR="00F96DB1" w:rsidRPr="007D0F1A" w:rsidRDefault="004A70BD" w:rsidP="00F96DB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38CBDF84" w14:textId="77777777" w:rsidR="00F96DB1" w:rsidRPr="007D0F1A" w:rsidRDefault="004A70BD" w:rsidP="00F96DB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004AACE3" w14:textId="77777777" w:rsidR="00F96DB1" w:rsidRPr="007D0F1A" w:rsidRDefault="004A70BD" w:rsidP="00F96DB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4BD74373" w14:textId="77777777" w:rsidR="00F96DB1" w:rsidRPr="007D0F1A" w:rsidRDefault="004A70BD" w:rsidP="00F96DB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7D0F1A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events@motorsport.org.nz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6E6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7.55pt;margin-top:-29.2pt;width:145.5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uZDgIAAP0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" stroked="f">
              <v:textbox>
                <w:txbxContent>
                  <w:p w14:paraId="40487028" w14:textId="77777777" w:rsidR="00F96DB1" w:rsidRPr="007D0F1A" w:rsidRDefault="004A70BD" w:rsidP="00F96DB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7D0F1A">
                      <w:rPr>
                        <w:rFonts w:ascii="Calibri" w:hAnsi="Calibri" w:cs="Calibri"/>
                        <w:b/>
                        <w:bCs/>
                        <w:color w:val="000000"/>
                        <w:sz w:val="15"/>
                        <w:szCs w:val="15"/>
                      </w:rPr>
                      <w:t>MotorSport New Zealand</w:t>
                    </w:r>
                  </w:p>
                  <w:p w14:paraId="360393FC" w14:textId="77777777" w:rsidR="00F96DB1" w:rsidRPr="007D0F1A" w:rsidRDefault="004A70BD" w:rsidP="00F96DB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7D0F1A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 xml:space="preserve">P O Box 133, Paraparaumu </w:t>
                    </w:r>
                    <w:r w:rsidRPr="007D0F1A">
                      <w:rPr>
                        <w:rFonts w:ascii="Calibri" w:hAnsi="Calibri" w:cs="Calibr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42510223" w14:textId="77777777" w:rsidR="00F96DB1" w:rsidRPr="007D0F1A" w:rsidRDefault="004A70BD" w:rsidP="00F96DB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7D0F1A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 w:rsidRPr="007D0F1A">
                      <w:rPr>
                        <w:rFonts w:ascii="Calibri" w:hAnsi="Calibri" w:cs="Calibr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38CBDF84" w14:textId="77777777" w:rsidR="00F96DB1" w:rsidRPr="007D0F1A" w:rsidRDefault="004A70BD" w:rsidP="00F96DB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7D0F1A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004AACE3" w14:textId="77777777" w:rsidR="00F96DB1" w:rsidRPr="007D0F1A" w:rsidRDefault="004A70BD" w:rsidP="00F96DB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7D0F1A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4BD74373" w14:textId="77777777" w:rsidR="00F96DB1" w:rsidRPr="007D0F1A" w:rsidRDefault="004A70BD" w:rsidP="00F96DB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7D0F1A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events@motorsport.org.nz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57005B66" wp14:editId="7F082A3D">
          <wp:simplePos x="0" y="0"/>
          <wp:positionH relativeFrom="column">
            <wp:posOffset>5623560</wp:posOffset>
          </wp:positionH>
          <wp:positionV relativeFrom="paragraph">
            <wp:posOffset>-242570</wp:posOffset>
          </wp:positionV>
          <wp:extent cx="862330" cy="551815"/>
          <wp:effectExtent l="0" t="0" r="0" b="0"/>
          <wp:wrapNone/>
          <wp:docPr id="2" name="image1.png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752" behindDoc="0" locked="0" layoutInCell="1" allowOverlap="1" wp14:anchorId="43BF42AE" wp14:editId="280F7010">
          <wp:simplePos x="0" y="0"/>
          <wp:positionH relativeFrom="column">
            <wp:posOffset>-260350</wp:posOffset>
          </wp:positionH>
          <wp:positionV relativeFrom="paragraph">
            <wp:posOffset>-267970</wp:posOffset>
          </wp:positionV>
          <wp:extent cx="2570480" cy="66421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0BD">
      <w:rPr>
        <w:color w:val="000000"/>
      </w:rPr>
      <w:t xml:space="preserve"> </w:t>
    </w:r>
    <w:r w:rsidR="004A70BD">
      <w:rPr>
        <w:color w:val="000000"/>
      </w:rPr>
      <w:tab/>
    </w:r>
    <w:r w:rsidR="004A70BD">
      <w:rPr>
        <w:color w:val="000000"/>
      </w:rPr>
      <w:tab/>
    </w:r>
    <w:r w:rsidR="004A70BD">
      <w:rPr>
        <w:color w:val="000000"/>
      </w:rPr>
      <w:tab/>
    </w:r>
    <w:r w:rsidR="004A70BD">
      <w:rPr>
        <w:color w:val="000000"/>
      </w:rPr>
      <w:tab/>
    </w:r>
    <w:r w:rsidR="004A70BD">
      <w:rPr>
        <w:color w:val="000000"/>
      </w:rPr>
      <w:tab/>
    </w:r>
  </w:p>
  <w:p w14:paraId="7098BAC8" w14:textId="77777777" w:rsidR="00F96DB1" w:rsidRDefault="004A70BD" w:rsidP="00F96D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2E42882A" w14:textId="77777777" w:rsidR="00F96DB1" w:rsidRDefault="004A70BD" w:rsidP="00F96DB1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2E0970"/>
    <w:multiLevelType w:val="hybridMultilevel"/>
    <w:tmpl w:val="CDA6F834"/>
    <w:lvl w:ilvl="0" w:tplc="D1A6772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0173CD"/>
    <w:multiLevelType w:val="hybridMultilevel"/>
    <w:tmpl w:val="92F2B354"/>
    <w:lvl w:ilvl="0" w:tplc="92346A88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92346A88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61D7CA9"/>
    <w:multiLevelType w:val="hybridMultilevel"/>
    <w:tmpl w:val="80106D06"/>
    <w:lvl w:ilvl="0" w:tplc="92346A88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D7709B7"/>
    <w:multiLevelType w:val="hybridMultilevel"/>
    <w:tmpl w:val="B0E23AC6"/>
    <w:lvl w:ilvl="0" w:tplc="92346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7885444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 w16cid:durableId="639572849">
    <w:abstractNumId w:val="3"/>
  </w:num>
  <w:num w:numId="3" w16cid:durableId="1903369046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16"/>
        </w:rPr>
      </w:lvl>
    </w:lvlOverride>
  </w:num>
  <w:num w:numId="4" w16cid:durableId="1690402361">
    <w:abstractNumId w:val="4"/>
  </w:num>
  <w:num w:numId="5" w16cid:durableId="920144242">
    <w:abstractNumId w:val="2"/>
  </w:num>
  <w:num w:numId="6" w16cid:durableId="483787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A6"/>
    <w:rsid w:val="00011462"/>
    <w:rsid w:val="00015576"/>
    <w:rsid w:val="00021847"/>
    <w:rsid w:val="0007102B"/>
    <w:rsid w:val="000A2915"/>
    <w:rsid w:val="000C5177"/>
    <w:rsid w:val="000E42EC"/>
    <w:rsid w:val="000F7F9A"/>
    <w:rsid w:val="00107251"/>
    <w:rsid w:val="00145DBD"/>
    <w:rsid w:val="00175A88"/>
    <w:rsid w:val="001A5780"/>
    <w:rsid w:val="00245143"/>
    <w:rsid w:val="00253804"/>
    <w:rsid w:val="002858EA"/>
    <w:rsid w:val="002B78A0"/>
    <w:rsid w:val="003975CD"/>
    <w:rsid w:val="00496008"/>
    <w:rsid w:val="004A70BD"/>
    <w:rsid w:val="004E57FE"/>
    <w:rsid w:val="00533E94"/>
    <w:rsid w:val="00546D97"/>
    <w:rsid w:val="00574A48"/>
    <w:rsid w:val="00627EC4"/>
    <w:rsid w:val="006616F4"/>
    <w:rsid w:val="006A0100"/>
    <w:rsid w:val="006D7195"/>
    <w:rsid w:val="00754F6E"/>
    <w:rsid w:val="0076140D"/>
    <w:rsid w:val="007620E3"/>
    <w:rsid w:val="007A704A"/>
    <w:rsid w:val="007B018E"/>
    <w:rsid w:val="007B0424"/>
    <w:rsid w:val="007B3CC0"/>
    <w:rsid w:val="007C32A5"/>
    <w:rsid w:val="007C4B88"/>
    <w:rsid w:val="007D0F1A"/>
    <w:rsid w:val="007F5669"/>
    <w:rsid w:val="008306C1"/>
    <w:rsid w:val="008448A0"/>
    <w:rsid w:val="00845F26"/>
    <w:rsid w:val="00857AC8"/>
    <w:rsid w:val="00875727"/>
    <w:rsid w:val="008853E0"/>
    <w:rsid w:val="008E5C0E"/>
    <w:rsid w:val="008F445A"/>
    <w:rsid w:val="0098107E"/>
    <w:rsid w:val="0099528D"/>
    <w:rsid w:val="009A4669"/>
    <w:rsid w:val="009B7C28"/>
    <w:rsid w:val="009C14D7"/>
    <w:rsid w:val="00A10F72"/>
    <w:rsid w:val="00B27DF5"/>
    <w:rsid w:val="00BF4341"/>
    <w:rsid w:val="00C12045"/>
    <w:rsid w:val="00C742F0"/>
    <w:rsid w:val="00C831B3"/>
    <w:rsid w:val="00CB5EB7"/>
    <w:rsid w:val="00D62DDE"/>
    <w:rsid w:val="00D6501D"/>
    <w:rsid w:val="00DE7717"/>
    <w:rsid w:val="00E533BD"/>
    <w:rsid w:val="00ED6DB3"/>
    <w:rsid w:val="00F152A6"/>
    <w:rsid w:val="00F31B35"/>
    <w:rsid w:val="00F778AF"/>
    <w:rsid w:val="00F94C95"/>
    <w:rsid w:val="00F96DB1"/>
    <w:rsid w:val="00FA054F"/>
    <w:rsid w:val="00FA61CB"/>
    <w:rsid w:val="00FB0C09"/>
    <w:rsid w:val="00FC22A6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93DD7"/>
  <w15:docId w15:val="{A8B6BCC1-9E33-4F19-8057-EC1C7D02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Arial"/>
      <w:b/>
      <w:i/>
      <w:caps/>
      <w:sz w:val="28"/>
    </w:rPr>
  </w:style>
  <w:style w:type="paragraph" w:styleId="Heading9">
    <w:name w:val="heading 9"/>
    <w:basedOn w:val="Normal"/>
    <w:next w:val="Normal"/>
    <w:qFormat/>
    <w:rsid w:val="002B78A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993"/>
      </w:tabs>
      <w:ind w:left="993"/>
      <w:jc w:val="both"/>
    </w:pPr>
    <w:rPr>
      <w:rFonts w:cs="Arial"/>
      <w:b/>
      <w:bCs/>
      <w:i/>
      <w:iCs/>
    </w:rPr>
  </w:style>
  <w:style w:type="paragraph" w:styleId="BodyText">
    <w:name w:val="Body Text"/>
    <w:basedOn w:val="Normal"/>
    <w:pPr>
      <w:tabs>
        <w:tab w:val="left" w:leader="dot" w:pos="9639"/>
      </w:tabs>
      <w:jc w:val="both"/>
    </w:pPr>
    <w:rPr>
      <w:rFonts w:cs="Arial"/>
      <w:i/>
      <w:iCs/>
      <w:sz w:val="18"/>
    </w:rPr>
  </w:style>
  <w:style w:type="paragraph" w:styleId="BalloonText">
    <w:name w:val="Balloon Text"/>
    <w:basedOn w:val="Normal"/>
    <w:semiHidden/>
    <w:rsid w:val="002B78A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7B3CC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3CC0"/>
    <w:pPr>
      <w:ind w:left="720"/>
      <w:contextualSpacing/>
    </w:pPr>
  </w:style>
  <w:style w:type="paragraph" w:customStyle="1" w:styleId="Default">
    <w:name w:val="Default"/>
    <w:rsid w:val="00574A4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9" ma:contentTypeDescription="Create a new document." ma:contentTypeScope="" ma:versionID="b144bc9bbce6709a7de055dae2624a53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38444cee2ece77840a2e5e32ac7e8e38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8ADE1-8739-483A-8B80-05825517F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D852A-817E-4C02-B747-5D1C048EC612}">
  <ds:schemaRefs>
    <ds:schemaRef ds:uri="http://schemas.microsoft.com/office/2006/metadata/properties"/>
    <ds:schemaRef ds:uri="http://schemas.microsoft.com/office/infopath/2007/PartnerControls"/>
    <ds:schemaRef ds:uri="15c54407-7b84-4d00-bca1-1cbc8a32ebe5"/>
    <ds:schemaRef ds:uri="1e0629fd-4d00-4689-958b-0eaa86f3c777"/>
  </ds:schemaRefs>
</ds:datastoreItem>
</file>

<file path=customXml/itemProps3.xml><?xml version="1.0" encoding="utf-8"?>
<ds:datastoreItem xmlns:ds="http://schemas.openxmlformats.org/officeDocument/2006/customXml" ds:itemID="{6203D243-E519-4089-82B7-F58DF50D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MotorSport NZ Inc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Snellgrove</dc:creator>
  <cp:keywords/>
  <cp:lastModifiedBy>Raewyn Burke</cp:lastModifiedBy>
  <cp:revision>13</cp:revision>
  <cp:lastPrinted>2022-06-22T02:15:00Z</cp:lastPrinted>
  <dcterms:created xsi:type="dcterms:W3CDTF">2022-06-19T22:35:00Z</dcterms:created>
  <dcterms:modified xsi:type="dcterms:W3CDTF">2024-02-27T00:32:00Z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</Properties>
</file>