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D0FF" w14:textId="77777777" w:rsidR="00C21B2F" w:rsidRPr="00057AF1" w:rsidRDefault="00C21B2F">
      <w:pPr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1291"/>
        <w:gridCol w:w="4441"/>
      </w:tblGrid>
      <w:tr w:rsidR="00C21B2F" w:rsidRPr="00057AF1" w14:paraId="67CF4E63" w14:textId="77777777">
        <w:trPr>
          <w:cantSplit/>
        </w:trPr>
        <w:tc>
          <w:tcPr>
            <w:tcW w:w="8882" w:type="dxa"/>
            <w:gridSpan w:val="3"/>
            <w:shd w:val="pct5" w:color="auto" w:fill="auto"/>
          </w:tcPr>
          <w:p w14:paraId="5505A0A0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53EFF9BC" w14:textId="7258062B" w:rsidR="00C21B2F" w:rsidRPr="00057AF1" w:rsidRDefault="00C21B2F">
            <w:pPr>
              <w:pStyle w:val="Heading1"/>
              <w:rPr>
                <w:rFonts w:asciiTheme="minorHAnsi" w:hAnsiTheme="minorHAnsi" w:cstheme="minorHAnsi"/>
              </w:rPr>
            </w:pPr>
            <w:r w:rsidRPr="00057AF1">
              <w:rPr>
                <w:rFonts w:asciiTheme="minorHAnsi" w:hAnsiTheme="minorHAnsi" w:cstheme="minorHAnsi"/>
              </w:rPr>
              <w:t>Competition Number Non</w:t>
            </w:r>
            <w:r w:rsidR="00506367">
              <w:rPr>
                <w:rFonts w:asciiTheme="minorHAnsi" w:hAnsiTheme="minorHAnsi" w:cstheme="minorHAnsi"/>
              </w:rPr>
              <w:t>-</w:t>
            </w:r>
            <w:r w:rsidRPr="00057AF1">
              <w:rPr>
                <w:rFonts w:asciiTheme="minorHAnsi" w:hAnsiTheme="minorHAnsi" w:cstheme="minorHAnsi"/>
              </w:rPr>
              <w:t>Compliance Notice</w:t>
            </w:r>
          </w:p>
          <w:p w14:paraId="384C7272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3301FF83" w14:textId="77777777">
        <w:tc>
          <w:tcPr>
            <w:tcW w:w="3150" w:type="dxa"/>
          </w:tcPr>
          <w:p w14:paraId="16FF170A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</w:p>
          <w:p w14:paraId="5323A3C3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Competitor No.</w:t>
            </w:r>
          </w:p>
          <w:p w14:paraId="194E5479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  <w:tc>
          <w:tcPr>
            <w:tcW w:w="5732" w:type="dxa"/>
            <w:gridSpan w:val="2"/>
          </w:tcPr>
          <w:p w14:paraId="6D0B5742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671F6CB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Name of Competitor:</w:t>
            </w:r>
          </w:p>
          <w:p w14:paraId="3B9BB946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</w:p>
          <w:p w14:paraId="601F7CC2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</w:p>
        </w:tc>
      </w:tr>
      <w:tr w:rsidR="00C21B2F" w:rsidRPr="00057AF1" w14:paraId="79EF772F" w14:textId="77777777">
        <w:trPr>
          <w:cantSplit/>
        </w:trPr>
        <w:tc>
          <w:tcPr>
            <w:tcW w:w="4441" w:type="dxa"/>
            <w:gridSpan w:val="2"/>
          </w:tcPr>
          <w:p w14:paraId="6EB400AE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</w:p>
          <w:p w14:paraId="0A8B06FB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Class</w:t>
            </w:r>
          </w:p>
          <w:p w14:paraId="129770BA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  <w:tc>
          <w:tcPr>
            <w:tcW w:w="4441" w:type="dxa"/>
          </w:tcPr>
          <w:p w14:paraId="56CC431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</w:p>
          <w:p w14:paraId="7537D4E6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Date</w:t>
            </w:r>
            <w:r w:rsidRPr="00057AF1">
              <w:rPr>
                <w:rFonts w:asciiTheme="minorHAnsi" w:hAnsiTheme="minorHAnsi" w:cstheme="minorHAnsi"/>
                <w:spacing w:val="-3"/>
                <w:lang w:val="en-GB"/>
              </w:rPr>
              <w:t>:</w:t>
            </w:r>
          </w:p>
        </w:tc>
      </w:tr>
      <w:tr w:rsidR="00C21B2F" w:rsidRPr="00057AF1" w14:paraId="7171FEBC" w14:textId="77777777">
        <w:trPr>
          <w:cantSplit/>
        </w:trPr>
        <w:tc>
          <w:tcPr>
            <w:tcW w:w="8882" w:type="dxa"/>
            <w:gridSpan w:val="3"/>
          </w:tcPr>
          <w:p w14:paraId="72BC3B2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3A3776AE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spacing w:val="-3"/>
                <w:lang w:val="en-GB"/>
              </w:rPr>
              <w:t>We advise that the competition numbers on your car do not conform with the requirements as detailed in Appendix Two Schedule A of the current Motorsport Manual.</w:t>
            </w:r>
          </w:p>
          <w:p w14:paraId="7CD0CDBE" w14:textId="77777777" w:rsidR="00C21B2F" w:rsidRPr="00057AF1" w:rsidRDefault="00C21B2F">
            <w:pPr>
              <w:pStyle w:val="BodyTextIndent"/>
              <w:ind w:left="349" w:firstLine="0"/>
              <w:rPr>
                <w:rFonts w:asciiTheme="minorHAnsi" w:hAnsiTheme="minorHAnsi" w:cstheme="minorHAnsi"/>
              </w:rPr>
            </w:pPr>
          </w:p>
        </w:tc>
      </w:tr>
      <w:tr w:rsidR="00C21B2F" w:rsidRPr="00057AF1" w14:paraId="73CA4C3E" w14:textId="77777777">
        <w:trPr>
          <w:cantSplit/>
        </w:trPr>
        <w:tc>
          <w:tcPr>
            <w:tcW w:w="8882" w:type="dxa"/>
            <w:gridSpan w:val="3"/>
          </w:tcPr>
          <w:p w14:paraId="3D46774C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Details of Non Conformity:</w:t>
            </w:r>
          </w:p>
          <w:p w14:paraId="535B61F8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46DE66C2" w14:textId="77777777">
        <w:trPr>
          <w:cantSplit/>
        </w:trPr>
        <w:tc>
          <w:tcPr>
            <w:tcW w:w="8882" w:type="dxa"/>
            <w:gridSpan w:val="3"/>
          </w:tcPr>
          <w:p w14:paraId="32DBEEF8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3A6B7118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1F5EBE48" w14:textId="77777777">
        <w:trPr>
          <w:cantSplit/>
        </w:trPr>
        <w:tc>
          <w:tcPr>
            <w:tcW w:w="8882" w:type="dxa"/>
            <w:gridSpan w:val="3"/>
          </w:tcPr>
          <w:p w14:paraId="5D18ED6D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20595D58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74A83A15" w14:textId="77777777">
        <w:trPr>
          <w:cantSplit/>
        </w:trPr>
        <w:tc>
          <w:tcPr>
            <w:tcW w:w="8882" w:type="dxa"/>
            <w:gridSpan w:val="3"/>
          </w:tcPr>
          <w:p w14:paraId="10B6844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44FE8E5C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5B66C61B" w14:textId="77777777">
        <w:trPr>
          <w:cantSplit/>
        </w:trPr>
        <w:tc>
          <w:tcPr>
            <w:tcW w:w="8882" w:type="dxa"/>
            <w:gridSpan w:val="3"/>
          </w:tcPr>
          <w:p w14:paraId="74C92F96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65338659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spacing w:val="-3"/>
                <w:lang w:val="en-GB"/>
              </w:rPr>
              <w:t>You are required to correct this situation prior to participation in any further part in this meeting or event competition.</w:t>
            </w:r>
          </w:p>
          <w:p w14:paraId="04B60417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36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55C78E37" w14:textId="77777777" w:rsidR="00C21B2F" w:rsidRPr="00057AF1" w:rsidRDefault="00C21B2F">
            <w:pPr>
              <w:pStyle w:val="BlockText"/>
              <w:rPr>
                <w:rFonts w:asciiTheme="minorHAnsi" w:hAnsiTheme="minorHAnsi" w:cstheme="minorHAnsi"/>
              </w:rPr>
            </w:pPr>
            <w:r w:rsidRPr="00057AF1">
              <w:rPr>
                <w:rFonts w:asciiTheme="minorHAnsi" w:hAnsiTheme="minorHAnsi" w:cstheme="minorHAnsi"/>
              </w:rPr>
              <w:t>Should you elect not to take any action then in accordance with the Schedule A regulations we remind that as meeting or event organisers we will not be responsible;</w:t>
            </w:r>
          </w:p>
          <w:p w14:paraId="63A7C618" w14:textId="77777777" w:rsidR="00C21B2F" w:rsidRPr="00057AF1" w:rsidRDefault="00C21B2F">
            <w:pPr>
              <w:suppressAutoHyphens/>
              <w:spacing w:line="240" w:lineRule="atLeast"/>
              <w:ind w:left="120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spacing w:val="-3"/>
                <w:lang w:val="en-GB"/>
              </w:rPr>
              <w:t>(a) To furnish lap times, or</w:t>
            </w:r>
          </w:p>
          <w:p w14:paraId="3667790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120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spacing w:val="-3"/>
                <w:lang w:val="en-GB"/>
              </w:rPr>
              <w:t>(b) For the correct placing of your vehicle in the official results.</w:t>
            </w:r>
          </w:p>
          <w:p w14:paraId="3A9C1555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left="1200"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10EB3267" w14:textId="77777777" w:rsidR="00C21B2F" w:rsidRPr="00057AF1" w:rsidRDefault="00C21B2F">
            <w:pPr>
              <w:pStyle w:val="BodyTextIndent"/>
              <w:ind w:left="349" w:firstLine="0"/>
              <w:rPr>
                <w:rFonts w:asciiTheme="minorHAnsi" w:hAnsiTheme="minorHAnsi" w:cstheme="minorHAnsi"/>
              </w:rPr>
            </w:pPr>
            <w:r w:rsidRPr="00057AF1">
              <w:rPr>
                <w:rFonts w:asciiTheme="minorHAnsi" w:hAnsiTheme="minorHAnsi" w:cstheme="minorHAnsi"/>
                <w:i/>
                <w:iCs/>
                <w:sz w:val="20"/>
              </w:rPr>
              <w:t xml:space="preserve">Note: Should you </w:t>
            </w:r>
            <w:r w:rsidR="00207E1F" w:rsidRPr="00057AF1">
              <w:rPr>
                <w:rFonts w:asciiTheme="minorHAnsi" w:hAnsiTheme="minorHAnsi" w:cstheme="minorHAnsi"/>
                <w:i/>
                <w:iCs/>
                <w:sz w:val="20"/>
              </w:rPr>
              <w:t>find either of these stipulation</w:t>
            </w:r>
            <w:r w:rsidRPr="00057AF1">
              <w:rPr>
                <w:rFonts w:asciiTheme="minorHAnsi" w:hAnsiTheme="minorHAnsi" w:cstheme="minorHAnsi"/>
                <w:i/>
                <w:iCs/>
                <w:sz w:val="20"/>
              </w:rPr>
              <w:t>s unacceptable then the Organisers will not accept the entry</w:t>
            </w:r>
            <w:r w:rsidRPr="00057AF1">
              <w:rPr>
                <w:rFonts w:asciiTheme="minorHAnsi" w:hAnsiTheme="minorHAnsi" w:cstheme="minorHAnsi"/>
              </w:rPr>
              <w:t>.</w:t>
            </w:r>
          </w:p>
          <w:p w14:paraId="29F948B3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51031DF2" w14:textId="77777777">
        <w:trPr>
          <w:cantSplit/>
        </w:trPr>
        <w:tc>
          <w:tcPr>
            <w:tcW w:w="8882" w:type="dxa"/>
            <w:gridSpan w:val="3"/>
          </w:tcPr>
          <w:p w14:paraId="10CAD3CD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  <w:p w14:paraId="502C18B8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Signed on behalf of the Clerk of the Course by:</w:t>
            </w:r>
          </w:p>
          <w:p w14:paraId="46BD1BFE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lang w:val="en-GB"/>
              </w:rPr>
            </w:pPr>
            <w:r w:rsidRPr="00057AF1">
              <w:rPr>
                <w:rFonts w:asciiTheme="minorHAnsi" w:hAnsiTheme="minorHAnsi" w:cstheme="minorHAnsi"/>
                <w:i/>
                <w:iCs/>
                <w:spacing w:val="-3"/>
                <w:sz w:val="20"/>
                <w:lang w:val="en-GB"/>
              </w:rPr>
              <w:t>(Print name and Official position [eg Assistant Clerk of the Course] then sign)</w:t>
            </w:r>
          </w:p>
          <w:p w14:paraId="5FE7AE3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lang w:val="en-GB"/>
              </w:rPr>
            </w:pPr>
          </w:p>
          <w:p w14:paraId="561491F5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lang w:val="en-GB"/>
              </w:rPr>
            </w:pPr>
          </w:p>
          <w:p w14:paraId="6E30537F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lang w:val="en-GB"/>
              </w:rPr>
            </w:pPr>
          </w:p>
          <w:p w14:paraId="4F0013C4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  <w:tr w:rsidR="00C21B2F" w:rsidRPr="00057AF1" w14:paraId="6CFDAE36" w14:textId="77777777">
        <w:trPr>
          <w:cantSplit/>
        </w:trPr>
        <w:tc>
          <w:tcPr>
            <w:tcW w:w="8882" w:type="dxa"/>
            <w:gridSpan w:val="3"/>
          </w:tcPr>
          <w:p w14:paraId="7FA09B49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</w:pPr>
            <w:r w:rsidRPr="00057AF1">
              <w:rPr>
                <w:rFonts w:asciiTheme="minorHAnsi" w:hAnsiTheme="minorHAnsi" w:cstheme="minorHAnsi"/>
                <w:b/>
                <w:bCs w:val="0"/>
                <w:spacing w:val="-3"/>
                <w:lang w:val="en-GB"/>
              </w:rPr>
              <w:t>This Notice is timed at:</w:t>
            </w:r>
          </w:p>
          <w:p w14:paraId="4F723F92" w14:textId="77777777" w:rsidR="00C21B2F" w:rsidRPr="00057AF1" w:rsidRDefault="00C21B2F">
            <w:pPr>
              <w:tabs>
                <w:tab w:val="left" w:pos="-720"/>
              </w:tabs>
              <w:suppressAutoHyphens/>
              <w:spacing w:line="240" w:lineRule="atLeast"/>
              <w:ind w:right="360"/>
              <w:jc w:val="both"/>
              <w:rPr>
                <w:rFonts w:asciiTheme="minorHAnsi" w:hAnsiTheme="minorHAnsi" w:cstheme="minorHAnsi"/>
                <w:spacing w:val="-3"/>
                <w:lang w:val="en-GB"/>
              </w:rPr>
            </w:pPr>
          </w:p>
        </w:tc>
      </w:tr>
    </w:tbl>
    <w:p w14:paraId="5B113637" w14:textId="2CA92769" w:rsidR="00C21B2F" w:rsidRPr="00057AF1" w:rsidRDefault="00AC65BE" w:rsidP="00AC65BE">
      <w:pPr>
        <w:tabs>
          <w:tab w:val="left" w:pos="-720"/>
          <w:tab w:val="left" w:pos="7186"/>
        </w:tabs>
        <w:suppressAutoHyphens/>
        <w:spacing w:line="240" w:lineRule="atLeast"/>
        <w:ind w:left="360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21B2F" w:rsidRPr="00057AF1" w:rsidSect="001C6D78">
      <w:headerReference w:type="default" r:id="rId9"/>
      <w:footerReference w:type="default" r:id="rId10"/>
      <w:pgSz w:w="11906" w:h="16838"/>
      <w:pgMar w:top="1440" w:right="849" w:bottom="1440" w:left="1440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4121" w14:textId="77777777" w:rsidR="00A22BE8" w:rsidRDefault="00A22BE8">
      <w:r>
        <w:separator/>
      </w:r>
    </w:p>
  </w:endnote>
  <w:endnote w:type="continuationSeparator" w:id="0">
    <w:p w14:paraId="4F8C3428" w14:textId="77777777" w:rsidR="00A22BE8" w:rsidRDefault="00A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0377" w14:textId="6498F6CD" w:rsidR="00C21B2F" w:rsidRDefault="002F278C" w:rsidP="00057AF1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735"/>
    <w:bookmarkStart w:id="1" w:name="_Hlk14090734"/>
    <w:bookmarkStart w:id="2" w:name="_Hlk14090690"/>
    <w:bookmarkStart w:id="3" w:name="_Hlk14090689"/>
    <w:bookmarkStart w:id="4" w:name="_Hlk14090654"/>
    <w:bookmarkStart w:id="5" w:name="_Hlk14090653"/>
    <w:r>
      <w:rPr>
        <w:rFonts w:ascii="Calibri" w:hAnsi="Calibri" w:cs="Calibri"/>
        <w:sz w:val="16"/>
        <w:szCs w:val="16"/>
      </w:rPr>
      <w:t>E</w:t>
    </w:r>
    <w:r w:rsidR="00461EA3">
      <w:rPr>
        <w:rFonts w:ascii="Calibri" w:hAnsi="Calibri" w:cs="Calibri"/>
        <w:sz w:val="16"/>
        <w:szCs w:val="16"/>
      </w:rPr>
      <w:t>02</w:t>
    </w:r>
    <w:r w:rsidR="005455E7">
      <w:rPr>
        <w:rFonts w:ascii="Calibri" w:hAnsi="Calibri" w:cs="Calibri"/>
        <w:sz w:val="16"/>
        <w:szCs w:val="16"/>
      </w:rPr>
      <w:t>4</w:t>
    </w:r>
    <w:r w:rsidR="00057AF1">
      <w:rPr>
        <w:rFonts w:ascii="Calibri" w:hAnsi="Calibri" w:cs="Calibri"/>
        <w:sz w:val="16"/>
        <w:szCs w:val="16"/>
      </w:rPr>
      <w:t xml:space="preserve"> – </w:t>
    </w:r>
    <w:r w:rsidR="00057AF1" w:rsidRPr="00057AF1">
      <w:rPr>
        <w:rFonts w:ascii="Calibri" w:hAnsi="Calibri" w:cs="Calibri"/>
        <w:sz w:val="16"/>
        <w:szCs w:val="16"/>
      </w:rPr>
      <w:t xml:space="preserve">Competition Number Non Compliance Notice </w:t>
    </w:r>
    <w:bookmarkEnd w:id="0"/>
    <w:bookmarkEnd w:id="1"/>
    <w:bookmarkEnd w:id="2"/>
    <w:bookmarkEnd w:id="3"/>
    <w:bookmarkEnd w:id="4"/>
    <w:bookmarkEnd w:id="5"/>
    <w:r w:rsidR="003F6175">
      <w:rPr>
        <w:rFonts w:ascii="Calibri" w:hAnsi="Calibri" w:cs="Calibri"/>
        <w:sz w:val="16"/>
        <w:szCs w:val="16"/>
      </w:rPr>
      <w:t>(01/21)</w:t>
    </w:r>
  </w:p>
  <w:p w14:paraId="5F8F7559" w14:textId="2F54F7BD" w:rsidR="00AC65BE" w:rsidRPr="00AC65BE" w:rsidRDefault="00AC65BE" w:rsidP="00AC65BE">
    <w:pPr>
      <w:pStyle w:val="Header"/>
      <w:jc w:val="center"/>
      <w:rPr>
        <w:rFonts w:ascii="Calibri" w:hAnsi="Calibri" w:cs="Calibri"/>
        <w:bCs w:val="0"/>
        <w:sz w:val="16"/>
        <w:szCs w:val="16"/>
        <w:lang w:val="en-GB"/>
      </w:rPr>
    </w:pPr>
    <w:r>
      <w:rPr>
        <w:rFonts w:ascii="Calibri" w:hAnsi="Calibri" w:cs="Calibri"/>
        <w:b/>
        <w:bCs w:val="0"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492" w14:textId="77777777" w:rsidR="00A22BE8" w:rsidRDefault="00A22BE8">
      <w:r>
        <w:separator/>
      </w:r>
    </w:p>
  </w:footnote>
  <w:footnote w:type="continuationSeparator" w:id="0">
    <w:p w14:paraId="495B0AA4" w14:textId="77777777" w:rsidR="00A22BE8" w:rsidRDefault="00A2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A17F" w14:textId="43536D4F" w:rsidR="00A6381F" w:rsidRDefault="00506367" w:rsidP="00A6381F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6F21C85" wp14:editId="4DD02085">
          <wp:simplePos x="0" y="0"/>
          <wp:positionH relativeFrom="column">
            <wp:posOffset>-38100</wp:posOffset>
          </wp:positionH>
          <wp:positionV relativeFrom="paragraph">
            <wp:posOffset>-57150</wp:posOffset>
          </wp:positionV>
          <wp:extent cx="1493325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81F"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6151EBF1" wp14:editId="4A5F1AC9">
          <wp:simplePos x="0" y="0"/>
          <wp:positionH relativeFrom="margin">
            <wp:posOffset>5542915</wp:posOffset>
          </wp:positionH>
          <wp:positionV relativeFrom="paragraph">
            <wp:posOffset>-200025</wp:posOffset>
          </wp:positionV>
          <wp:extent cx="589915" cy="392727"/>
          <wp:effectExtent l="0" t="0" r="0" b="7620"/>
          <wp:wrapNone/>
          <wp:docPr id="6" name="Picture 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81F">
      <w:t xml:space="preserve"> </w:t>
    </w:r>
    <w:r w:rsidR="00A6381F">
      <w:tab/>
    </w:r>
    <w:r w:rsidR="00A6381F">
      <w:tab/>
    </w:r>
    <w:r w:rsidR="00A6381F">
      <w:tab/>
    </w:r>
    <w:r w:rsidR="00A6381F">
      <w:tab/>
    </w:r>
  </w:p>
  <w:p w14:paraId="2C7AFECC" w14:textId="77777777" w:rsidR="00A6381F" w:rsidRDefault="00A63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82"/>
    <w:rsid w:val="00057AF1"/>
    <w:rsid w:val="00184F82"/>
    <w:rsid w:val="001C6D78"/>
    <w:rsid w:val="00207E1F"/>
    <w:rsid w:val="002F278C"/>
    <w:rsid w:val="003D73AE"/>
    <w:rsid w:val="003F6175"/>
    <w:rsid w:val="00461EA3"/>
    <w:rsid w:val="00506367"/>
    <w:rsid w:val="00544EDF"/>
    <w:rsid w:val="005455E7"/>
    <w:rsid w:val="006E4D69"/>
    <w:rsid w:val="008A2FFF"/>
    <w:rsid w:val="00A22BE8"/>
    <w:rsid w:val="00A6381F"/>
    <w:rsid w:val="00A90F40"/>
    <w:rsid w:val="00AC65BE"/>
    <w:rsid w:val="00C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115CE"/>
  <w15:docId w15:val="{AF284E0C-F618-4B39-8CB4-FE9304A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hd w:val="pct5" w:color="auto" w:fill="auto"/>
      <w:tabs>
        <w:tab w:val="left" w:pos="-720"/>
      </w:tabs>
      <w:suppressAutoHyphens/>
      <w:spacing w:line="240" w:lineRule="atLeast"/>
      <w:ind w:right="360"/>
      <w:jc w:val="center"/>
      <w:outlineLvl w:val="0"/>
    </w:pPr>
    <w:rPr>
      <w:rFonts w:cs="Arial"/>
      <w:b/>
      <w:bCs w:val="0"/>
      <w:spacing w:val="-3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ind w:left="360" w:right="360"/>
      <w:jc w:val="both"/>
      <w:outlineLvl w:val="1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spacing w:line="240" w:lineRule="atLeast"/>
      <w:ind w:left="1440" w:hanging="1440"/>
      <w:jc w:val="both"/>
    </w:pPr>
    <w:rPr>
      <w:rFonts w:cs="Arial"/>
      <w:bCs w:val="0"/>
      <w:spacing w:val="-3"/>
      <w:szCs w:val="24"/>
      <w:lang w:val="en-GB"/>
    </w:rPr>
  </w:style>
  <w:style w:type="paragraph" w:styleId="BlockText">
    <w:name w:val="Block Text"/>
    <w:basedOn w:val="Normal"/>
    <w:pPr>
      <w:tabs>
        <w:tab w:val="left" w:pos="-720"/>
      </w:tabs>
      <w:suppressAutoHyphens/>
      <w:spacing w:line="240" w:lineRule="atLeast"/>
      <w:ind w:left="360" w:right="360"/>
      <w:jc w:val="both"/>
    </w:pPr>
    <w:rPr>
      <w:rFonts w:cs="Arial"/>
      <w:spacing w:val="-3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381F"/>
    <w:rPr>
      <w:rFonts w:ascii="Arial" w:hAnsi="Arial"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69894-FF99-4951-80A0-6DF100E92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80E0B-FF28-487C-A11E-57739350F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FD19B-24BD-4E4E-8303-9BC5CE0C8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Number Non Compliance Notice</vt:lpstr>
    </vt:vector>
  </TitlesOfParts>
  <Company>Motorsport New Zealand Inc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Number Non Compliance Notice</dc:title>
  <dc:creator>Ian Snellgrove</dc:creator>
  <cp:lastModifiedBy>Raewyn Burke</cp:lastModifiedBy>
  <cp:revision>12</cp:revision>
  <cp:lastPrinted>2005-08-18T23:08:00Z</cp:lastPrinted>
  <dcterms:created xsi:type="dcterms:W3CDTF">2016-01-20T00:38:00Z</dcterms:created>
  <dcterms:modified xsi:type="dcterms:W3CDTF">2021-12-20T00:42:00Z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